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66106B" w14:textId="77777777" w:rsidR="00F60BC4" w:rsidRPr="006006DE" w:rsidRDefault="00F60BC4" w:rsidP="00F60BC4">
      <w:pPr>
        <w:rPr>
          <w:sz w:val="28"/>
          <w:szCs w:val="28"/>
        </w:rPr>
      </w:pPr>
      <w:r>
        <w:rPr>
          <w:rStyle w:val="FontStyle24"/>
        </w:rPr>
        <w:t xml:space="preserve">                                                     </w:t>
      </w:r>
      <w:r w:rsidRPr="006006DE">
        <w:rPr>
          <w:sz w:val="28"/>
          <w:szCs w:val="28"/>
        </w:rPr>
        <w:t>МИНОБРНАУКИ РОССИИ</w:t>
      </w:r>
    </w:p>
    <w:p w14:paraId="4190A84C" w14:textId="77777777" w:rsidR="00F60BC4" w:rsidRPr="006006DE" w:rsidRDefault="00F60BC4" w:rsidP="00F60BC4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14:paraId="659533C3" w14:textId="77777777" w:rsidR="00F60BC4" w:rsidRPr="006006DE" w:rsidRDefault="00F60BC4" w:rsidP="00F60BC4">
      <w:pPr>
        <w:jc w:val="center"/>
        <w:rPr>
          <w:b/>
          <w:sz w:val="28"/>
          <w:szCs w:val="28"/>
        </w:rPr>
      </w:pPr>
      <w:r w:rsidRPr="006006DE">
        <w:rPr>
          <w:b/>
          <w:sz w:val="28"/>
          <w:szCs w:val="28"/>
        </w:rPr>
        <w:t>«Гжельский государственный университет»</w:t>
      </w:r>
    </w:p>
    <w:p w14:paraId="27EFBCF9" w14:textId="77777777" w:rsidR="00F60BC4" w:rsidRPr="006006DE" w:rsidRDefault="00F60BC4" w:rsidP="00F60BC4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>(Колледж ГГУ)</w:t>
      </w:r>
    </w:p>
    <w:p w14:paraId="33315CF9" w14:textId="77777777" w:rsidR="00F60BC4" w:rsidRPr="006006DE" w:rsidRDefault="00F60BC4" w:rsidP="00F60BC4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07C87EFF" w14:textId="77777777" w:rsidR="00F60BC4" w:rsidRPr="00822FA9" w:rsidRDefault="00F60BC4" w:rsidP="00F60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14:paraId="31BCBB81" w14:textId="77777777" w:rsidR="00F60BC4" w:rsidRPr="00822FA9" w:rsidRDefault="00F60BC4" w:rsidP="00F60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14:paraId="3072068D" w14:textId="77777777" w:rsidR="00F60BC4" w:rsidRDefault="00F60BC4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822FA9">
        <w:rPr>
          <w:sz w:val="28"/>
          <w:szCs w:val="28"/>
        </w:rPr>
        <w:t xml:space="preserve">                                             </w:t>
      </w:r>
      <w:r w:rsidR="008A2660">
        <w:rPr>
          <w:sz w:val="28"/>
          <w:szCs w:val="28"/>
        </w:rPr>
        <w:t xml:space="preserve">         </w:t>
      </w:r>
    </w:p>
    <w:p w14:paraId="21721C07" w14:textId="77777777"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14:paraId="31A9F2FD" w14:textId="77777777"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14:paraId="5FDBA176" w14:textId="77777777"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14:paraId="07CE05A3" w14:textId="77777777"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14:paraId="05BAE28F" w14:textId="77777777"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14:paraId="6D923F18" w14:textId="77777777" w:rsidR="00B34EE7" w:rsidRPr="00822FA9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14:paraId="1E8B6FEF" w14:textId="77777777" w:rsidR="00F60BC4" w:rsidRPr="001A0FF8" w:rsidRDefault="00F60BC4" w:rsidP="00F60BC4">
      <w:pPr>
        <w:tabs>
          <w:tab w:val="left" w:pos="0"/>
          <w:tab w:val="left" w:pos="14656"/>
          <w:tab w:val="left" w:pos="14742"/>
        </w:tabs>
        <w:suppressAutoHyphens/>
        <w:rPr>
          <w:b/>
          <w:bCs/>
          <w:caps/>
          <w:sz w:val="28"/>
          <w:szCs w:val="28"/>
        </w:rPr>
      </w:pPr>
    </w:p>
    <w:p w14:paraId="6651F32C" w14:textId="77777777"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14:paraId="70EAC688" w14:textId="77777777"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14:paraId="79CF50A8" w14:textId="77777777"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14:paraId="2156239C" w14:textId="77777777" w:rsidR="00745D5B" w:rsidRPr="006C5313" w:rsidRDefault="00745D5B" w:rsidP="00745D5B">
      <w:pPr>
        <w:contextualSpacing/>
        <w:jc w:val="center"/>
        <w:rPr>
          <w:i/>
          <w:sz w:val="28"/>
          <w:szCs w:val="28"/>
        </w:rPr>
      </w:pPr>
    </w:p>
    <w:p w14:paraId="00A0E4C7" w14:textId="2764C1EE" w:rsidR="00745D5B" w:rsidRPr="00B34EE7" w:rsidRDefault="00745D5B" w:rsidP="00B34E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B34EE7">
        <w:rPr>
          <w:caps/>
          <w:sz w:val="28"/>
          <w:szCs w:val="28"/>
        </w:rPr>
        <w:t xml:space="preserve">Рабочая ПРОГРАММа </w:t>
      </w:r>
      <w:r w:rsidR="00D94647">
        <w:rPr>
          <w:caps/>
          <w:sz w:val="28"/>
          <w:szCs w:val="28"/>
        </w:rPr>
        <w:t>УЧЕБНОГО ПРЕДМЕТА</w:t>
      </w:r>
    </w:p>
    <w:p w14:paraId="3775563F" w14:textId="77777777" w:rsidR="00745D5B" w:rsidRPr="006C5313" w:rsidRDefault="00745D5B" w:rsidP="00B34EE7">
      <w:pPr>
        <w:contextualSpacing/>
        <w:jc w:val="center"/>
        <w:rPr>
          <w:i/>
          <w:sz w:val="28"/>
          <w:szCs w:val="28"/>
        </w:rPr>
      </w:pPr>
    </w:p>
    <w:p w14:paraId="2B7A9252" w14:textId="77777777" w:rsidR="00745D5B" w:rsidRDefault="00CB36AB" w:rsidP="00B34EE7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ОД.05. </w:t>
      </w:r>
      <w:r w:rsidR="00745D5B">
        <w:rPr>
          <w:b/>
          <w:sz w:val="28"/>
          <w:szCs w:val="28"/>
        </w:rPr>
        <w:t>ГЕОГРАФИЯ</w:t>
      </w:r>
    </w:p>
    <w:p w14:paraId="184C1428" w14:textId="77777777" w:rsidR="00745D5B" w:rsidRPr="00C01110" w:rsidRDefault="00745D5B" w:rsidP="00745D5B">
      <w:pPr>
        <w:contextualSpacing/>
        <w:jc w:val="center"/>
        <w:rPr>
          <w:b/>
          <w:sz w:val="28"/>
          <w:szCs w:val="28"/>
        </w:rPr>
      </w:pPr>
    </w:p>
    <w:p w14:paraId="39ADF722" w14:textId="3935425F" w:rsidR="00F60BC4" w:rsidRPr="00AD6D59" w:rsidRDefault="008A2660" w:rsidP="00F60BC4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A8216B">
        <w:t xml:space="preserve">Специальность: </w:t>
      </w:r>
      <w:r w:rsidR="00A60AAA" w:rsidRPr="00A60AAA">
        <w:t>40.02.0</w:t>
      </w:r>
      <w:r w:rsidR="00D94647">
        <w:t>4 Юриспруденция</w:t>
      </w:r>
      <w:r w:rsidR="00A60AAA" w:rsidRPr="00A60AAA">
        <w:t xml:space="preserve"> </w:t>
      </w:r>
    </w:p>
    <w:tbl>
      <w:tblPr>
        <w:tblW w:w="5007" w:type="pct"/>
        <w:tblLook w:val="01E0" w:firstRow="1" w:lastRow="1" w:firstColumn="1" w:lastColumn="1" w:noHBand="0" w:noVBand="0"/>
      </w:tblPr>
      <w:tblGrid>
        <w:gridCol w:w="2235"/>
        <w:gridCol w:w="7349"/>
      </w:tblGrid>
      <w:tr w:rsidR="00046C14" w:rsidRPr="00046C14" w14:paraId="4F82E6BE" w14:textId="77777777" w:rsidTr="00B54211">
        <w:trPr>
          <w:trHeight w:val="67"/>
        </w:trPr>
        <w:tc>
          <w:tcPr>
            <w:tcW w:w="1166" w:type="pct"/>
          </w:tcPr>
          <w:p w14:paraId="7BB593E4" w14:textId="77777777" w:rsidR="00046C14" w:rsidRPr="00046C14" w:rsidRDefault="00046C14" w:rsidP="00046C14">
            <w:pPr>
              <w:widowControl w:val="0"/>
              <w:jc w:val="both"/>
              <w:rPr>
                <w:b/>
              </w:rPr>
            </w:pPr>
          </w:p>
          <w:p w14:paraId="7FF77D0C" w14:textId="77777777" w:rsidR="00046C14" w:rsidRPr="00046C14" w:rsidRDefault="00046C14" w:rsidP="00046C14">
            <w:pPr>
              <w:widowControl w:val="0"/>
              <w:ind w:right="315"/>
              <w:jc w:val="both"/>
            </w:pPr>
            <w:r w:rsidRPr="00046C14">
              <w:t xml:space="preserve">Направленность </w:t>
            </w:r>
          </w:p>
        </w:tc>
        <w:tc>
          <w:tcPr>
            <w:tcW w:w="3834" w:type="pct"/>
            <w:vAlign w:val="center"/>
          </w:tcPr>
          <w:p w14:paraId="548532DD" w14:textId="77777777" w:rsidR="00046C14" w:rsidRPr="00046C14" w:rsidRDefault="00046C14" w:rsidP="00046C14">
            <w:pPr>
              <w:widowControl w:val="0"/>
              <w:rPr>
                <w:rFonts w:eastAsia="Calibri"/>
                <w:b/>
              </w:rPr>
            </w:pPr>
          </w:p>
          <w:p w14:paraId="14FD2BB8" w14:textId="77777777" w:rsidR="00046C14" w:rsidRPr="00046C14" w:rsidRDefault="00046C14" w:rsidP="00046C14">
            <w:pPr>
              <w:widowControl w:val="0"/>
              <w:rPr>
                <w:rFonts w:eastAsia="Calibri"/>
                <w:b/>
              </w:rPr>
            </w:pPr>
            <w:r w:rsidRPr="00046C14">
              <w:rPr>
                <w:rFonts w:eastAsia="Calibri"/>
                <w:b/>
              </w:rPr>
              <w:t>юрист в сфере правового обеспечения организаций и граждан</w:t>
            </w:r>
          </w:p>
        </w:tc>
      </w:tr>
    </w:tbl>
    <w:p w14:paraId="61EE9A75" w14:textId="77777777" w:rsidR="00745D5B" w:rsidRDefault="00745D5B" w:rsidP="00745D5B">
      <w:pPr>
        <w:jc w:val="center"/>
        <w:rPr>
          <w:sz w:val="32"/>
          <w:szCs w:val="32"/>
        </w:rPr>
      </w:pPr>
    </w:p>
    <w:p w14:paraId="19A862CF" w14:textId="77777777" w:rsidR="00B34EE7" w:rsidRPr="00C01110" w:rsidRDefault="00B34EE7" w:rsidP="00745D5B">
      <w:pPr>
        <w:jc w:val="center"/>
        <w:rPr>
          <w:sz w:val="32"/>
          <w:szCs w:val="32"/>
        </w:rPr>
      </w:pPr>
    </w:p>
    <w:p w14:paraId="6BE34CAE" w14:textId="77777777"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14:paraId="0A0192DF" w14:textId="77777777" w:rsidR="00745D5B" w:rsidRDefault="00745D5B" w:rsidP="00745D5B">
      <w:pPr>
        <w:contextualSpacing/>
        <w:jc w:val="both"/>
        <w:rPr>
          <w:sz w:val="28"/>
          <w:szCs w:val="28"/>
        </w:rPr>
      </w:pPr>
    </w:p>
    <w:p w14:paraId="796C1899" w14:textId="77777777"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14:paraId="42F8B080" w14:textId="77777777"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14:paraId="5997EF59" w14:textId="77777777"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14:paraId="34C602CC" w14:textId="77777777"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14:paraId="2B66214E" w14:textId="77777777" w:rsidR="00745D5B" w:rsidRDefault="00745D5B" w:rsidP="00745D5B">
      <w:pPr>
        <w:contextualSpacing/>
        <w:jc w:val="both"/>
        <w:rPr>
          <w:sz w:val="28"/>
          <w:szCs w:val="28"/>
        </w:rPr>
      </w:pPr>
    </w:p>
    <w:p w14:paraId="081874F9" w14:textId="77777777" w:rsidR="00745D5B" w:rsidRDefault="00745D5B" w:rsidP="00745D5B">
      <w:pPr>
        <w:contextualSpacing/>
        <w:jc w:val="both"/>
        <w:rPr>
          <w:sz w:val="28"/>
          <w:szCs w:val="28"/>
        </w:rPr>
      </w:pPr>
    </w:p>
    <w:p w14:paraId="2D4C1A72" w14:textId="77777777" w:rsidR="00745D5B" w:rsidRDefault="00745D5B" w:rsidP="00745D5B">
      <w:pPr>
        <w:contextualSpacing/>
        <w:jc w:val="both"/>
        <w:rPr>
          <w:sz w:val="28"/>
          <w:szCs w:val="28"/>
        </w:rPr>
      </w:pPr>
    </w:p>
    <w:p w14:paraId="5B9F64C6" w14:textId="77777777" w:rsidR="00745D5B" w:rsidRDefault="00745D5B" w:rsidP="00745D5B">
      <w:pPr>
        <w:contextualSpacing/>
        <w:jc w:val="both"/>
        <w:rPr>
          <w:sz w:val="28"/>
          <w:szCs w:val="28"/>
        </w:rPr>
      </w:pPr>
    </w:p>
    <w:p w14:paraId="043156C6" w14:textId="77777777" w:rsidR="00F60BC4" w:rsidRDefault="00F60BC4" w:rsidP="00745D5B">
      <w:pPr>
        <w:contextualSpacing/>
        <w:jc w:val="both"/>
        <w:rPr>
          <w:sz w:val="28"/>
          <w:szCs w:val="28"/>
        </w:rPr>
      </w:pPr>
    </w:p>
    <w:p w14:paraId="73DAA366" w14:textId="77777777" w:rsidR="00F60BC4" w:rsidRPr="006C5313" w:rsidRDefault="00F60BC4" w:rsidP="00745D5B">
      <w:pPr>
        <w:contextualSpacing/>
        <w:jc w:val="both"/>
        <w:rPr>
          <w:sz w:val="28"/>
          <w:szCs w:val="28"/>
        </w:rPr>
      </w:pPr>
    </w:p>
    <w:p w14:paraId="25BB661C" w14:textId="77777777"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14:paraId="214902EF" w14:textId="77777777" w:rsidR="00745D5B" w:rsidRPr="006C5313" w:rsidRDefault="00991608" w:rsidP="00745D5B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451368">
        <w:rPr>
          <w:sz w:val="28"/>
          <w:szCs w:val="28"/>
        </w:rPr>
        <w:t>ос. Электроизолятор</w:t>
      </w:r>
    </w:p>
    <w:p w14:paraId="09025E99" w14:textId="1E799B08" w:rsidR="00745D5B" w:rsidRPr="006C5313" w:rsidRDefault="009C6CFC" w:rsidP="00745D5B">
      <w:pPr>
        <w:contextualSpacing/>
        <w:jc w:val="center"/>
        <w:rPr>
          <w:sz w:val="28"/>
          <w:szCs w:val="28"/>
        </w:rPr>
      </w:pPr>
      <w:r w:rsidRPr="00A8216B">
        <w:rPr>
          <w:sz w:val="28"/>
          <w:szCs w:val="28"/>
        </w:rPr>
        <w:t>20</w:t>
      </w:r>
      <w:r w:rsidR="00145234" w:rsidRPr="00A8216B">
        <w:rPr>
          <w:sz w:val="28"/>
          <w:szCs w:val="28"/>
        </w:rPr>
        <w:t>2</w:t>
      </w:r>
      <w:r w:rsidR="00D94647">
        <w:rPr>
          <w:sz w:val="28"/>
          <w:szCs w:val="28"/>
        </w:rPr>
        <w:t>4</w:t>
      </w:r>
      <w:r w:rsidR="00557B7D" w:rsidRPr="00A8216B">
        <w:rPr>
          <w:sz w:val="28"/>
          <w:szCs w:val="28"/>
        </w:rPr>
        <w:t xml:space="preserve"> г.</w:t>
      </w:r>
    </w:p>
    <w:p w14:paraId="3AF3C9E8" w14:textId="77777777" w:rsidR="00B34EE7" w:rsidRDefault="00B34EE7" w:rsidP="00745D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  <w:sectPr w:rsidR="00B34EE7" w:rsidSect="006B1E20">
          <w:footerReference w:type="even" r:id="rId7"/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14:paraId="35959735" w14:textId="146EE9E1" w:rsidR="00067FDB" w:rsidRDefault="00067FDB" w:rsidP="00067F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="OAORW+F1"/>
          <w:color w:val="000000"/>
        </w:rPr>
      </w:pPr>
      <w:r w:rsidRPr="008A2F75">
        <w:rPr>
          <w:bCs/>
        </w:rPr>
        <w:lastRenderedPageBreak/>
        <w:t>Разработана в соответствии с ФГОС СОО,</w:t>
      </w:r>
      <w:r w:rsidRPr="008A2F75">
        <w:rPr>
          <w:color w:val="000000"/>
        </w:rPr>
        <w:t xml:space="preserve"> утвержденным приказом министерства образования и науки российской федерации от 17 мая 2012 г. № 413 </w:t>
      </w:r>
      <w:r w:rsidRPr="008A2F75">
        <w:rPr>
          <w:bCs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8A2F75"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Pr="008A2F75">
        <w:rPr>
          <w:bCs/>
        </w:rPr>
        <w:t xml:space="preserve">утв. Министерством просвещения РФ 01 марта 2023 г.), ФГОС СПО специальности </w:t>
      </w:r>
      <w:r w:rsidR="00D94647">
        <w:t xml:space="preserve">40.02.04 Юриспруденция </w:t>
      </w:r>
      <w:r w:rsidRPr="00067FDB">
        <w:t xml:space="preserve"> </w:t>
      </w:r>
      <w:r w:rsidRPr="008A2F75">
        <w:rPr>
          <w:rFonts w:eastAsia="OAORW+F1"/>
          <w:color w:val="000000"/>
        </w:rPr>
        <w:t>и при</w:t>
      </w:r>
      <w:r w:rsidRPr="008A2F75">
        <w:rPr>
          <w:rFonts w:eastAsia="OAORW+F1"/>
          <w:color w:val="000000"/>
          <w:spacing w:val="2"/>
        </w:rPr>
        <w:t>м</w:t>
      </w:r>
      <w:r w:rsidRPr="008A2F75">
        <w:rPr>
          <w:rFonts w:eastAsia="OAORW+F1"/>
          <w:color w:val="000000"/>
        </w:rPr>
        <w:t>ерной програм</w:t>
      </w:r>
      <w:r w:rsidRPr="008A2F75">
        <w:rPr>
          <w:rFonts w:eastAsia="OAORW+F1"/>
          <w:color w:val="000000"/>
          <w:spacing w:val="-2"/>
        </w:rPr>
        <w:t>м</w:t>
      </w:r>
      <w:r w:rsidRPr="008A2F75">
        <w:rPr>
          <w:rFonts w:eastAsia="OAORW+F1"/>
          <w:color w:val="000000"/>
        </w:rPr>
        <w:t>ы общеобразов</w:t>
      </w:r>
      <w:r w:rsidRPr="008A2F75">
        <w:rPr>
          <w:rFonts w:eastAsia="OAORW+F1"/>
          <w:color w:val="000000"/>
          <w:spacing w:val="1"/>
        </w:rPr>
        <w:t>а</w:t>
      </w:r>
      <w:r w:rsidRPr="008A2F75">
        <w:rPr>
          <w:rFonts w:eastAsia="OAORW+F1"/>
          <w:color w:val="000000"/>
        </w:rPr>
        <w:t>те</w:t>
      </w:r>
      <w:r w:rsidRPr="008A2F75">
        <w:rPr>
          <w:rFonts w:eastAsia="OAORW+F1"/>
          <w:color w:val="000000"/>
          <w:spacing w:val="-1"/>
        </w:rPr>
        <w:t>л</w:t>
      </w:r>
      <w:r w:rsidRPr="008A2F75">
        <w:rPr>
          <w:rFonts w:eastAsia="OAORW+F1"/>
          <w:color w:val="000000"/>
        </w:rPr>
        <w:t>ь</w:t>
      </w:r>
      <w:r w:rsidRPr="008A2F75">
        <w:rPr>
          <w:rFonts w:eastAsia="OAORW+F1"/>
          <w:color w:val="000000"/>
          <w:spacing w:val="2"/>
        </w:rPr>
        <w:t>н</w:t>
      </w:r>
      <w:r w:rsidRPr="008A2F75">
        <w:rPr>
          <w:rFonts w:eastAsia="OAORW+F1"/>
          <w:color w:val="000000"/>
        </w:rPr>
        <w:t xml:space="preserve">ой </w:t>
      </w:r>
      <w:r w:rsidRPr="008A2F75">
        <w:rPr>
          <w:rFonts w:eastAsia="OAORW+F1"/>
          <w:color w:val="000000"/>
          <w:spacing w:val="-1"/>
        </w:rPr>
        <w:t>д</w:t>
      </w:r>
      <w:r w:rsidRPr="008A2F75">
        <w:rPr>
          <w:rFonts w:eastAsia="OAORW+F1"/>
          <w:color w:val="000000"/>
        </w:rPr>
        <w:t>исцип</w:t>
      </w:r>
      <w:r w:rsidRPr="008A2F75">
        <w:rPr>
          <w:rFonts w:eastAsia="OAORW+F1"/>
          <w:color w:val="000000"/>
          <w:spacing w:val="2"/>
        </w:rPr>
        <w:t>л</w:t>
      </w:r>
      <w:r w:rsidRPr="008A2F75">
        <w:rPr>
          <w:rFonts w:eastAsia="OAORW+F1"/>
          <w:color w:val="000000"/>
        </w:rPr>
        <w:t xml:space="preserve">ины   </w:t>
      </w:r>
      <w:r w:rsidRPr="008A2F75">
        <w:rPr>
          <w:rFonts w:eastAsia="OAORW+F1"/>
          <w:color w:val="000000"/>
          <w:spacing w:val="-40"/>
        </w:rPr>
        <w:t xml:space="preserve"> </w:t>
      </w:r>
      <w:r w:rsidRPr="008A2F75">
        <w:rPr>
          <w:rFonts w:eastAsia="OAORW+F1"/>
          <w:color w:val="000000"/>
        </w:rPr>
        <w:t>для проф</w:t>
      </w:r>
      <w:r w:rsidRPr="008A2F75">
        <w:rPr>
          <w:rFonts w:eastAsia="OAORW+F1"/>
          <w:color w:val="000000"/>
          <w:spacing w:val="1"/>
        </w:rPr>
        <w:t>ес</w:t>
      </w:r>
      <w:r w:rsidRPr="008A2F75">
        <w:rPr>
          <w:rFonts w:eastAsia="OAORW+F1"/>
          <w:color w:val="000000"/>
          <w:spacing w:val="-2"/>
        </w:rPr>
        <w:t>с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1"/>
        </w:rPr>
        <w:t>о</w:t>
      </w:r>
      <w:r w:rsidRPr="008A2F75">
        <w:rPr>
          <w:rFonts w:eastAsia="OAORW+F1"/>
          <w:color w:val="000000"/>
        </w:rPr>
        <w:t>нальн</w:t>
      </w:r>
      <w:r w:rsidRPr="008A2F75">
        <w:rPr>
          <w:rFonts w:eastAsia="OAORW+F1"/>
          <w:color w:val="000000"/>
          <w:spacing w:val="1"/>
        </w:rPr>
        <w:t>ы</w:t>
      </w:r>
      <w:r w:rsidRPr="008A2F75">
        <w:rPr>
          <w:rFonts w:eastAsia="OAORW+F1"/>
          <w:color w:val="000000"/>
        </w:rPr>
        <w:t>х</w:t>
      </w:r>
      <w:r w:rsidRPr="008A2F75">
        <w:rPr>
          <w:rFonts w:eastAsia="OAORW+F1"/>
          <w:color w:val="000000"/>
          <w:spacing w:val="165"/>
        </w:rPr>
        <w:t xml:space="preserve"> </w:t>
      </w:r>
      <w:r w:rsidRPr="008A2F75">
        <w:rPr>
          <w:rFonts w:eastAsia="OAORW+F1"/>
          <w:color w:val="000000"/>
        </w:rPr>
        <w:t>о</w:t>
      </w:r>
      <w:r w:rsidRPr="008A2F75">
        <w:rPr>
          <w:rFonts w:eastAsia="OAORW+F1"/>
          <w:color w:val="000000"/>
          <w:spacing w:val="-1"/>
        </w:rPr>
        <w:t>б</w:t>
      </w:r>
      <w:r w:rsidRPr="008A2F75">
        <w:rPr>
          <w:rFonts w:eastAsia="OAORW+F1"/>
          <w:color w:val="000000"/>
        </w:rPr>
        <w:t>ра</w:t>
      </w:r>
      <w:r w:rsidRPr="008A2F75">
        <w:rPr>
          <w:rFonts w:eastAsia="OAORW+F1"/>
          <w:color w:val="000000"/>
          <w:spacing w:val="-1"/>
        </w:rPr>
        <w:t>з</w:t>
      </w:r>
      <w:r w:rsidRPr="008A2F75">
        <w:rPr>
          <w:rFonts w:eastAsia="OAORW+F1"/>
          <w:color w:val="000000"/>
        </w:rPr>
        <w:t>овательн</w:t>
      </w:r>
      <w:r w:rsidRPr="008A2F75">
        <w:rPr>
          <w:rFonts w:eastAsia="OAORW+F1"/>
          <w:color w:val="000000"/>
          <w:spacing w:val="2"/>
        </w:rPr>
        <w:t>ы</w:t>
      </w:r>
      <w:r w:rsidRPr="008A2F75">
        <w:rPr>
          <w:rFonts w:eastAsia="OAORW+F1"/>
          <w:color w:val="000000"/>
        </w:rPr>
        <w:t>х</w:t>
      </w:r>
      <w:r w:rsidRPr="008A2F75">
        <w:rPr>
          <w:rFonts w:eastAsia="OAORW+F1"/>
          <w:color w:val="000000"/>
          <w:spacing w:val="166"/>
        </w:rPr>
        <w:t xml:space="preserve"> </w:t>
      </w:r>
      <w:r w:rsidRPr="008A2F75">
        <w:rPr>
          <w:rFonts w:eastAsia="OAORW+F1"/>
          <w:color w:val="000000"/>
        </w:rPr>
        <w:t>орга</w:t>
      </w:r>
      <w:r w:rsidRPr="008A2F75">
        <w:rPr>
          <w:rFonts w:eastAsia="OAORW+F1"/>
          <w:color w:val="000000"/>
          <w:spacing w:val="-3"/>
        </w:rPr>
        <w:t>н</w:t>
      </w:r>
      <w:r w:rsidRPr="008A2F75">
        <w:rPr>
          <w:rFonts w:eastAsia="OAORW+F1"/>
          <w:color w:val="000000"/>
          <w:spacing w:val="-1"/>
        </w:rPr>
        <w:t>и</w:t>
      </w:r>
      <w:r w:rsidRPr="008A2F75">
        <w:rPr>
          <w:rFonts w:eastAsia="OAORW+F1"/>
          <w:color w:val="000000"/>
        </w:rPr>
        <w:t>з</w:t>
      </w:r>
      <w:r w:rsidRPr="008A2F75">
        <w:rPr>
          <w:rFonts w:eastAsia="OAORW+F1"/>
          <w:color w:val="000000"/>
          <w:spacing w:val="1"/>
        </w:rPr>
        <w:t>а</w:t>
      </w:r>
      <w:r w:rsidRPr="008A2F75">
        <w:rPr>
          <w:rFonts w:eastAsia="OAORW+F1"/>
          <w:color w:val="000000"/>
        </w:rPr>
        <w:t xml:space="preserve">ций,     </w:t>
      </w:r>
      <w:r w:rsidRPr="008A2F75">
        <w:rPr>
          <w:rFonts w:eastAsia="OAORW+F1"/>
          <w:color w:val="000000"/>
          <w:spacing w:val="-32"/>
        </w:rPr>
        <w:t xml:space="preserve"> </w:t>
      </w:r>
      <w:r w:rsidRPr="008A2F75">
        <w:rPr>
          <w:rFonts w:eastAsia="OAORW+F1"/>
          <w:color w:val="000000"/>
        </w:rPr>
        <w:t>ре</w:t>
      </w:r>
      <w:r w:rsidRPr="008A2F75">
        <w:rPr>
          <w:rFonts w:eastAsia="OAORW+F1"/>
          <w:color w:val="000000"/>
          <w:spacing w:val="-1"/>
        </w:rPr>
        <w:t>к</w:t>
      </w:r>
      <w:r w:rsidRPr="008A2F75">
        <w:rPr>
          <w:rFonts w:eastAsia="OAORW+F1"/>
          <w:color w:val="000000"/>
        </w:rPr>
        <w:t>омендованн</w:t>
      </w:r>
      <w:r w:rsidRPr="008A2F75">
        <w:rPr>
          <w:rFonts w:eastAsia="OAORW+F1"/>
          <w:color w:val="000000"/>
          <w:spacing w:val="3"/>
        </w:rPr>
        <w:t>о</w:t>
      </w:r>
      <w:r w:rsidRPr="008A2F75">
        <w:rPr>
          <w:rFonts w:eastAsia="OAORW+F1"/>
          <w:color w:val="000000"/>
        </w:rPr>
        <w:t>й</w:t>
      </w:r>
      <w:r w:rsidRPr="008A2F75">
        <w:rPr>
          <w:rFonts w:eastAsia="OAORW+F1"/>
          <w:color w:val="000000"/>
          <w:spacing w:val="163"/>
        </w:rPr>
        <w:t xml:space="preserve"> </w:t>
      </w:r>
      <w:r w:rsidRPr="008A2F75">
        <w:rPr>
          <w:rFonts w:eastAsia="OAORW+F1"/>
          <w:color w:val="000000"/>
        </w:rPr>
        <w:t>Фе</w:t>
      </w:r>
      <w:r w:rsidRPr="008A2F75">
        <w:rPr>
          <w:rFonts w:eastAsia="OAORW+F1"/>
          <w:color w:val="000000"/>
          <w:spacing w:val="1"/>
        </w:rPr>
        <w:t>д</w:t>
      </w:r>
      <w:r w:rsidRPr="008A2F75">
        <w:rPr>
          <w:rFonts w:eastAsia="OAORW+F1"/>
          <w:color w:val="000000"/>
        </w:rPr>
        <w:t>е</w:t>
      </w:r>
      <w:r w:rsidRPr="008A2F75">
        <w:rPr>
          <w:rFonts w:eastAsia="OAORW+F1"/>
          <w:color w:val="000000"/>
          <w:spacing w:val="-2"/>
        </w:rPr>
        <w:t>р</w:t>
      </w:r>
      <w:r w:rsidRPr="008A2F75">
        <w:rPr>
          <w:rFonts w:eastAsia="OAORW+F1"/>
          <w:color w:val="000000"/>
        </w:rPr>
        <w:t>альн</w:t>
      </w:r>
      <w:r w:rsidRPr="008A2F75">
        <w:rPr>
          <w:rFonts w:eastAsia="OAORW+F1"/>
          <w:color w:val="000000"/>
          <w:spacing w:val="2"/>
        </w:rPr>
        <w:t>ы</w:t>
      </w:r>
      <w:r w:rsidRPr="008A2F75">
        <w:rPr>
          <w:rFonts w:eastAsia="OAORW+F1"/>
          <w:color w:val="000000"/>
        </w:rPr>
        <w:t>м го</w:t>
      </w:r>
      <w:r w:rsidRPr="008A2F75">
        <w:rPr>
          <w:rFonts w:eastAsia="OAORW+F1"/>
          <w:color w:val="000000"/>
          <w:spacing w:val="1"/>
        </w:rPr>
        <w:t>с</w:t>
      </w:r>
      <w:r w:rsidRPr="008A2F75">
        <w:rPr>
          <w:rFonts w:eastAsia="OAORW+F1"/>
          <w:color w:val="000000"/>
          <w:spacing w:val="-4"/>
        </w:rPr>
        <w:t>у</w:t>
      </w:r>
      <w:r w:rsidRPr="008A2F75">
        <w:rPr>
          <w:rFonts w:eastAsia="OAORW+F1"/>
          <w:color w:val="000000"/>
          <w:spacing w:val="2"/>
        </w:rPr>
        <w:t>д</w:t>
      </w:r>
      <w:r w:rsidRPr="008A2F75">
        <w:rPr>
          <w:rFonts w:eastAsia="OAORW+F1"/>
          <w:color w:val="000000"/>
          <w:spacing w:val="1"/>
        </w:rPr>
        <w:t>а</w:t>
      </w:r>
      <w:r w:rsidRPr="008A2F75">
        <w:rPr>
          <w:rFonts w:eastAsia="OAORW+F1"/>
          <w:color w:val="000000"/>
        </w:rPr>
        <w:t>рс</w:t>
      </w:r>
      <w:r w:rsidRPr="008A2F75">
        <w:rPr>
          <w:rFonts w:eastAsia="OAORW+F1"/>
          <w:color w:val="000000"/>
          <w:spacing w:val="-1"/>
        </w:rPr>
        <w:t>т</w:t>
      </w:r>
      <w:r w:rsidRPr="008A2F75">
        <w:rPr>
          <w:rFonts w:eastAsia="OAORW+F1"/>
          <w:color w:val="000000"/>
        </w:rPr>
        <w:t>венн</w:t>
      </w:r>
      <w:r w:rsidRPr="008A2F75">
        <w:rPr>
          <w:rFonts w:eastAsia="OAORW+F1"/>
          <w:color w:val="000000"/>
          <w:spacing w:val="2"/>
        </w:rPr>
        <w:t>ы</w:t>
      </w:r>
      <w:r>
        <w:rPr>
          <w:rFonts w:eastAsia="OAORW+F1"/>
          <w:color w:val="000000"/>
        </w:rPr>
        <w:t>м</w:t>
      </w:r>
    </w:p>
    <w:p w14:paraId="46D6A27F" w14:textId="77777777" w:rsidR="00067FDB" w:rsidRPr="008A2F75" w:rsidRDefault="00067FDB" w:rsidP="00067F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8A2F75">
        <w:rPr>
          <w:rFonts w:eastAsia="OAORW+F1"/>
          <w:color w:val="000000"/>
          <w:spacing w:val="2"/>
        </w:rPr>
        <w:t>б</w:t>
      </w:r>
      <w:r w:rsidRPr="008A2F75">
        <w:rPr>
          <w:rFonts w:eastAsia="OAORW+F1"/>
          <w:color w:val="000000"/>
        </w:rPr>
        <w:t>ю</w:t>
      </w:r>
      <w:r w:rsidRPr="008A2F75">
        <w:rPr>
          <w:rFonts w:eastAsia="OAORW+F1"/>
          <w:color w:val="000000"/>
          <w:spacing w:val="3"/>
        </w:rPr>
        <w:t>д</w:t>
      </w:r>
      <w:r w:rsidRPr="008A2F75">
        <w:rPr>
          <w:rFonts w:eastAsia="OAORW+F1"/>
          <w:color w:val="000000"/>
          <w:spacing w:val="1"/>
        </w:rPr>
        <w:t>ж</w:t>
      </w:r>
      <w:r w:rsidRPr="008A2F75">
        <w:rPr>
          <w:rFonts w:eastAsia="OAORW+F1"/>
          <w:color w:val="000000"/>
          <w:spacing w:val="-3"/>
        </w:rPr>
        <w:t>е</w:t>
      </w:r>
      <w:r w:rsidRPr="008A2F75">
        <w:rPr>
          <w:rFonts w:eastAsia="OAORW+F1"/>
          <w:color w:val="000000"/>
        </w:rPr>
        <w:t>т</w:t>
      </w:r>
      <w:r w:rsidRPr="008A2F75">
        <w:rPr>
          <w:rFonts w:eastAsia="OAORW+F1"/>
          <w:color w:val="000000"/>
          <w:spacing w:val="3"/>
        </w:rPr>
        <w:t>н</w:t>
      </w:r>
      <w:r w:rsidRPr="008A2F75">
        <w:rPr>
          <w:rFonts w:eastAsia="OAORW+F1"/>
          <w:color w:val="000000"/>
        </w:rPr>
        <w:t>ым образ</w:t>
      </w:r>
      <w:r w:rsidRPr="008A2F75">
        <w:rPr>
          <w:rFonts w:eastAsia="OAORW+F1"/>
          <w:color w:val="000000"/>
          <w:spacing w:val="2"/>
        </w:rPr>
        <w:t>о</w:t>
      </w:r>
      <w:r w:rsidRPr="008A2F75">
        <w:rPr>
          <w:rFonts w:eastAsia="OAORW+F1"/>
          <w:color w:val="000000"/>
        </w:rPr>
        <w:t>в</w:t>
      </w:r>
      <w:r w:rsidRPr="008A2F75">
        <w:rPr>
          <w:rFonts w:eastAsia="OAORW+F1"/>
          <w:color w:val="000000"/>
          <w:spacing w:val="-2"/>
        </w:rPr>
        <w:t>а</w:t>
      </w:r>
      <w:r w:rsidRPr="008A2F75">
        <w:rPr>
          <w:rFonts w:eastAsia="OAORW+F1"/>
          <w:color w:val="000000"/>
        </w:rPr>
        <w:t>т</w:t>
      </w:r>
      <w:r w:rsidRPr="008A2F75">
        <w:rPr>
          <w:rFonts w:eastAsia="OAORW+F1"/>
          <w:color w:val="000000"/>
          <w:spacing w:val="1"/>
        </w:rPr>
        <w:t>е</w:t>
      </w:r>
      <w:r w:rsidRPr="008A2F75">
        <w:rPr>
          <w:rFonts w:eastAsia="OAORW+F1"/>
          <w:color w:val="000000"/>
        </w:rPr>
        <w:t>льн</w:t>
      </w:r>
      <w:r w:rsidRPr="008A2F75">
        <w:rPr>
          <w:rFonts w:eastAsia="OAORW+F1"/>
          <w:color w:val="000000"/>
          <w:spacing w:val="2"/>
        </w:rPr>
        <w:t>ы</w:t>
      </w:r>
      <w:r w:rsidRPr="008A2F75">
        <w:rPr>
          <w:rFonts w:eastAsia="OAORW+F1"/>
          <w:color w:val="000000"/>
        </w:rPr>
        <w:t>м </w:t>
      </w:r>
      <w:r w:rsidRPr="008A2F75">
        <w:rPr>
          <w:rFonts w:eastAsia="OAORW+F1"/>
          <w:color w:val="000000"/>
          <w:spacing w:val="-5"/>
        </w:rPr>
        <w:t>у</w:t>
      </w:r>
      <w:r w:rsidRPr="008A2F75">
        <w:rPr>
          <w:rFonts w:eastAsia="OAORW+F1"/>
          <w:color w:val="000000"/>
        </w:rPr>
        <w:t>чреж</w:t>
      </w:r>
      <w:r w:rsidRPr="008A2F75">
        <w:rPr>
          <w:rFonts w:eastAsia="OAORW+F1"/>
          <w:color w:val="000000"/>
          <w:spacing w:val="3"/>
        </w:rPr>
        <w:t>д</w:t>
      </w:r>
      <w:r w:rsidRPr="008A2F75">
        <w:rPr>
          <w:rFonts w:eastAsia="OAORW+F1"/>
          <w:color w:val="000000"/>
        </w:rPr>
        <w:t>ением доп</w:t>
      </w:r>
      <w:r w:rsidRPr="008A2F75">
        <w:rPr>
          <w:rFonts w:eastAsia="OAORW+F1"/>
          <w:color w:val="000000"/>
          <w:spacing w:val="2"/>
        </w:rPr>
        <w:t>о</w:t>
      </w:r>
      <w:r w:rsidRPr="008A2F75">
        <w:rPr>
          <w:rFonts w:eastAsia="OAORW+F1"/>
          <w:color w:val="000000"/>
        </w:rPr>
        <w:t>лн</w:t>
      </w:r>
      <w:r w:rsidRPr="008A2F75">
        <w:rPr>
          <w:rFonts w:eastAsia="OAORW+F1"/>
          <w:color w:val="000000"/>
          <w:spacing w:val="4"/>
        </w:rPr>
        <w:t>и</w:t>
      </w:r>
      <w:r w:rsidRPr="008A2F75">
        <w:rPr>
          <w:rFonts w:eastAsia="OAORW+F1"/>
          <w:color w:val="000000"/>
        </w:rPr>
        <w:t>те</w:t>
      </w:r>
      <w:r w:rsidRPr="008A2F75">
        <w:rPr>
          <w:rFonts w:eastAsia="OAORW+F1"/>
          <w:color w:val="000000"/>
          <w:spacing w:val="-1"/>
        </w:rPr>
        <w:t>л</w:t>
      </w:r>
      <w:r w:rsidRPr="008A2F75">
        <w:rPr>
          <w:rFonts w:eastAsia="OAORW+F1"/>
          <w:color w:val="000000"/>
          <w:spacing w:val="-2"/>
        </w:rPr>
        <w:t>ь</w:t>
      </w:r>
      <w:r w:rsidRPr="008A2F75">
        <w:rPr>
          <w:rFonts w:eastAsia="OAORW+F1"/>
          <w:color w:val="000000"/>
        </w:rPr>
        <w:t>н</w:t>
      </w:r>
      <w:r w:rsidRPr="008A2F75">
        <w:rPr>
          <w:rFonts w:eastAsia="OAORW+F1"/>
          <w:color w:val="000000"/>
          <w:spacing w:val="2"/>
        </w:rPr>
        <w:t>о</w:t>
      </w:r>
      <w:r w:rsidRPr="008A2F75">
        <w:rPr>
          <w:rFonts w:eastAsia="OAORW+F1"/>
          <w:color w:val="000000"/>
        </w:rPr>
        <w:t>го проф</w:t>
      </w:r>
      <w:r w:rsidRPr="008A2F75">
        <w:rPr>
          <w:rFonts w:eastAsia="OAORW+F1"/>
          <w:color w:val="000000"/>
          <w:spacing w:val="1"/>
        </w:rPr>
        <w:t>ес</w:t>
      </w:r>
      <w:r w:rsidRPr="008A2F75">
        <w:rPr>
          <w:rFonts w:eastAsia="OAORW+F1"/>
          <w:color w:val="000000"/>
          <w:spacing w:val="-2"/>
        </w:rPr>
        <w:t>с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1"/>
        </w:rPr>
        <w:t>о</w:t>
      </w:r>
      <w:r w:rsidRPr="008A2F75">
        <w:rPr>
          <w:rFonts w:eastAsia="OAORW+F1"/>
          <w:color w:val="000000"/>
        </w:rPr>
        <w:t>нальн</w:t>
      </w:r>
      <w:r w:rsidRPr="008A2F75">
        <w:rPr>
          <w:rFonts w:eastAsia="OAORW+F1"/>
          <w:color w:val="000000"/>
          <w:spacing w:val="3"/>
        </w:rPr>
        <w:t>о</w:t>
      </w:r>
      <w:r w:rsidRPr="008A2F75">
        <w:rPr>
          <w:rFonts w:eastAsia="OAORW+F1"/>
          <w:color w:val="000000"/>
        </w:rPr>
        <w:t>го</w:t>
      </w:r>
      <w:r w:rsidRPr="008A2F75">
        <w:rPr>
          <w:rFonts w:eastAsia="OAORW+F1"/>
          <w:color w:val="000000"/>
          <w:spacing w:val="84"/>
        </w:rPr>
        <w:t xml:space="preserve"> </w:t>
      </w:r>
      <w:r w:rsidRPr="008A2F75">
        <w:rPr>
          <w:rFonts w:eastAsia="OAORW+F1"/>
          <w:color w:val="000000"/>
        </w:rPr>
        <w:t>о</w:t>
      </w:r>
      <w:r w:rsidRPr="008A2F75">
        <w:rPr>
          <w:rFonts w:eastAsia="OAORW+F1"/>
          <w:color w:val="000000"/>
          <w:spacing w:val="-1"/>
        </w:rPr>
        <w:t>б</w:t>
      </w:r>
      <w:r w:rsidRPr="008A2F75">
        <w:rPr>
          <w:rFonts w:eastAsia="OAORW+F1"/>
          <w:color w:val="000000"/>
        </w:rPr>
        <w:t>ра</w:t>
      </w:r>
      <w:r w:rsidRPr="008A2F75">
        <w:rPr>
          <w:rFonts w:eastAsia="OAORW+F1"/>
          <w:color w:val="000000"/>
          <w:spacing w:val="-1"/>
        </w:rPr>
        <w:t>з</w:t>
      </w:r>
      <w:r w:rsidRPr="008A2F75">
        <w:rPr>
          <w:rFonts w:eastAsia="OAORW+F1"/>
          <w:color w:val="000000"/>
        </w:rPr>
        <w:t>ования</w:t>
      </w:r>
      <w:r w:rsidRPr="008A2F75">
        <w:rPr>
          <w:rFonts w:eastAsia="OAORW+F1"/>
          <w:color w:val="000000"/>
          <w:spacing w:val="88"/>
        </w:rPr>
        <w:t xml:space="preserve"> </w:t>
      </w:r>
      <w:r w:rsidRPr="008A2F75">
        <w:rPr>
          <w:rFonts w:eastAsia="OAORW+F1"/>
          <w:color w:val="000000"/>
          <w:spacing w:val="-6"/>
        </w:rPr>
        <w:t>«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3"/>
        </w:rPr>
        <w:t>н</w:t>
      </w:r>
      <w:r w:rsidRPr="008A2F75">
        <w:rPr>
          <w:rFonts w:eastAsia="OAORW+F1"/>
          <w:color w:val="000000"/>
        </w:rPr>
        <w:t>с</w:t>
      </w:r>
      <w:r w:rsidRPr="008A2F75">
        <w:rPr>
          <w:rFonts w:eastAsia="OAORW+F1"/>
          <w:color w:val="000000"/>
          <w:spacing w:val="-1"/>
        </w:rPr>
        <w:t>т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5"/>
        </w:rPr>
        <w:t>т</w:t>
      </w:r>
      <w:r w:rsidRPr="008A2F75">
        <w:rPr>
          <w:rFonts w:eastAsia="OAORW+F1"/>
          <w:color w:val="000000"/>
          <w:spacing w:val="-6"/>
        </w:rPr>
        <w:t>у</w:t>
      </w:r>
      <w:r w:rsidRPr="008A2F75">
        <w:rPr>
          <w:rFonts w:eastAsia="OAORW+F1"/>
          <w:color w:val="000000"/>
        </w:rPr>
        <w:t>т</w:t>
      </w:r>
      <w:r w:rsidRPr="008A2F75">
        <w:rPr>
          <w:rFonts w:eastAsia="OAORW+F1"/>
          <w:color w:val="000000"/>
          <w:spacing w:val="85"/>
        </w:rPr>
        <w:t xml:space="preserve"> </w:t>
      </w:r>
      <w:r w:rsidRPr="008A2F75">
        <w:rPr>
          <w:rFonts w:eastAsia="OAORW+F1"/>
          <w:color w:val="000000"/>
        </w:rPr>
        <w:t>развит</w:t>
      </w:r>
      <w:r w:rsidRPr="008A2F75">
        <w:rPr>
          <w:rFonts w:eastAsia="OAORW+F1"/>
          <w:color w:val="000000"/>
          <w:spacing w:val="4"/>
        </w:rPr>
        <w:t>и</w:t>
      </w:r>
      <w:r w:rsidRPr="008A2F75">
        <w:rPr>
          <w:rFonts w:eastAsia="OAORW+F1"/>
          <w:color w:val="000000"/>
        </w:rPr>
        <w:t>я</w:t>
      </w:r>
      <w:r w:rsidRPr="008A2F75">
        <w:rPr>
          <w:rFonts w:eastAsia="OAORW+F1"/>
          <w:color w:val="000000"/>
          <w:spacing w:val="82"/>
        </w:rPr>
        <w:t xml:space="preserve"> </w:t>
      </w:r>
      <w:r w:rsidRPr="008A2F75">
        <w:rPr>
          <w:rFonts w:eastAsia="OAORW+F1"/>
          <w:color w:val="000000"/>
        </w:rPr>
        <w:t>профе</w:t>
      </w:r>
      <w:r w:rsidRPr="008A2F75">
        <w:rPr>
          <w:rFonts w:eastAsia="OAORW+F1"/>
          <w:color w:val="000000"/>
          <w:spacing w:val="1"/>
        </w:rPr>
        <w:t>с</w:t>
      </w:r>
      <w:r w:rsidRPr="008A2F75">
        <w:rPr>
          <w:rFonts w:eastAsia="OAORW+F1"/>
          <w:color w:val="000000"/>
        </w:rPr>
        <w:t>сиональн</w:t>
      </w:r>
      <w:r w:rsidRPr="008A2F75">
        <w:rPr>
          <w:rFonts w:eastAsia="OAORW+F1"/>
          <w:color w:val="000000"/>
          <w:spacing w:val="3"/>
        </w:rPr>
        <w:t>о</w:t>
      </w:r>
      <w:r w:rsidRPr="008A2F75">
        <w:rPr>
          <w:rFonts w:eastAsia="OAORW+F1"/>
          <w:color w:val="000000"/>
        </w:rPr>
        <w:t>го</w:t>
      </w:r>
      <w:r w:rsidRPr="008A2F75">
        <w:rPr>
          <w:rFonts w:eastAsia="OAORW+F1"/>
          <w:color w:val="000000"/>
          <w:spacing w:val="84"/>
        </w:rPr>
        <w:t xml:space="preserve"> </w:t>
      </w:r>
      <w:r w:rsidRPr="008A2F75">
        <w:rPr>
          <w:rFonts w:eastAsia="OAORW+F1"/>
          <w:color w:val="000000"/>
        </w:rPr>
        <w:t>образова</w:t>
      </w:r>
      <w:r w:rsidRPr="008A2F75">
        <w:rPr>
          <w:rFonts w:eastAsia="OAORW+F1"/>
          <w:color w:val="000000"/>
          <w:spacing w:val="-1"/>
        </w:rPr>
        <w:t>н</w:t>
      </w:r>
      <w:r w:rsidRPr="008A2F75">
        <w:rPr>
          <w:rFonts w:eastAsia="OAORW+F1"/>
          <w:color w:val="000000"/>
        </w:rPr>
        <w:t>и</w:t>
      </w:r>
      <w:r w:rsidRPr="008A2F75">
        <w:rPr>
          <w:rFonts w:eastAsia="OAORW+F1"/>
          <w:color w:val="000000"/>
          <w:spacing w:val="2"/>
        </w:rPr>
        <w:t>я</w:t>
      </w:r>
      <w:r w:rsidRPr="008A2F75">
        <w:rPr>
          <w:rFonts w:eastAsia="OAORW+F1"/>
          <w:color w:val="000000"/>
        </w:rPr>
        <w:t>» (П</w:t>
      </w:r>
      <w:r w:rsidRPr="008A2F75">
        <w:rPr>
          <w:rFonts w:eastAsia="OAORW+F1"/>
          <w:color w:val="000000"/>
          <w:spacing w:val="-2"/>
        </w:rPr>
        <w:t>р</w:t>
      </w:r>
      <w:r w:rsidRPr="008A2F75">
        <w:rPr>
          <w:rFonts w:eastAsia="OAORW+F1"/>
          <w:color w:val="000000"/>
        </w:rPr>
        <w:t>от</w:t>
      </w:r>
      <w:r w:rsidRPr="008A2F75">
        <w:rPr>
          <w:rFonts w:eastAsia="OAORW+F1"/>
          <w:color w:val="000000"/>
          <w:spacing w:val="2"/>
        </w:rPr>
        <w:t>о</w:t>
      </w:r>
      <w:r w:rsidRPr="008A2F75">
        <w:rPr>
          <w:rFonts w:eastAsia="OAORW+F1"/>
          <w:color w:val="000000"/>
        </w:rPr>
        <w:t>кол № 14 от 30 ноября 2022 г.)</w:t>
      </w:r>
    </w:p>
    <w:p w14:paraId="3324BE99" w14:textId="77777777" w:rsidR="00A9331D" w:rsidRPr="001532FA" w:rsidRDefault="00A9331D" w:rsidP="001532FA">
      <w:pPr>
        <w:shd w:val="clear" w:color="auto" w:fill="FFFFFF"/>
        <w:suppressAutoHyphens/>
        <w:jc w:val="both"/>
        <w:rPr>
          <w:spacing w:val="-8"/>
        </w:rPr>
      </w:pPr>
    </w:p>
    <w:p w14:paraId="23B0D2F8" w14:textId="77777777" w:rsidR="00B34EE7" w:rsidRDefault="00B34EE7" w:rsidP="00B34EE7">
      <w:pPr>
        <w:widowControl w:val="0"/>
        <w:tabs>
          <w:tab w:val="left" w:pos="0"/>
        </w:tabs>
      </w:pPr>
    </w:p>
    <w:p w14:paraId="5CB2DB67" w14:textId="77777777" w:rsidR="00E10CBE" w:rsidRPr="00E10CBE" w:rsidRDefault="00E10CBE" w:rsidP="00E10C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ourier New"/>
          <w:bCs/>
          <w:iCs/>
          <w:spacing w:val="-8"/>
          <w:highlight w:val="white"/>
        </w:rPr>
      </w:pPr>
      <w:r w:rsidRPr="00E10CBE">
        <w:rPr>
          <w:rFonts w:eastAsia="Courier New"/>
          <w:bCs/>
          <w:iCs/>
          <w:spacing w:val="-8"/>
          <w:highlight w:val="white"/>
        </w:rPr>
        <w:t xml:space="preserve">Рассмотрено на заседании цикловой комиссии </w:t>
      </w:r>
    </w:p>
    <w:p w14:paraId="5497E598" w14:textId="77777777" w:rsidR="00E10CBE" w:rsidRPr="00E10CBE" w:rsidRDefault="00E10CBE" w:rsidP="00E10C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ourier New"/>
          <w:bCs/>
          <w:iCs/>
          <w:caps/>
        </w:rPr>
      </w:pPr>
      <w:r w:rsidRPr="00E10CBE">
        <w:rPr>
          <w:rFonts w:eastAsia="Courier New"/>
          <w:bCs/>
          <w:iCs/>
          <w:spacing w:val="-8"/>
          <w:highlight w:val="white"/>
        </w:rPr>
        <w:t xml:space="preserve">математических и общих естественно-научных дисциплин </w:t>
      </w:r>
      <w:r w:rsidRPr="00E10CBE">
        <w:rPr>
          <w:rFonts w:eastAsia="Courier New"/>
          <w:bCs/>
          <w:iCs/>
        </w:rPr>
        <w:t xml:space="preserve"> </w:t>
      </w:r>
    </w:p>
    <w:p w14:paraId="624FD6A0" w14:textId="77777777" w:rsidR="00E10CBE" w:rsidRPr="00E10CBE" w:rsidRDefault="00E10CBE" w:rsidP="00E10CBE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rFonts w:eastAsia="Courier New"/>
          <w:bCs/>
          <w:iCs/>
          <w:spacing w:val="-8"/>
          <w:highlight w:val="white"/>
        </w:rPr>
      </w:pPr>
      <w:r w:rsidRPr="00E10CBE">
        <w:rPr>
          <w:rFonts w:eastAsia="Courier New"/>
          <w:bCs/>
          <w:iCs/>
          <w:spacing w:val="-8"/>
          <w:highlight w:val="white"/>
        </w:rPr>
        <w:t>Протокол № 10</w:t>
      </w:r>
    </w:p>
    <w:p w14:paraId="2BE9B33C" w14:textId="77777777" w:rsidR="00E10CBE" w:rsidRPr="00E10CBE" w:rsidRDefault="00E10CBE" w:rsidP="00E10CBE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rFonts w:eastAsia="Courier New"/>
          <w:bCs/>
          <w:iCs/>
          <w:spacing w:val="-8"/>
          <w:highlight w:val="white"/>
        </w:rPr>
      </w:pPr>
      <w:r w:rsidRPr="00E10CBE">
        <w:rPr>
          <w:rFonts w:eastAsia="Courier New"/>
          <w:bCs/>
          <w:iCs/>
          <w:spacing w:val="-5"/>
          <w:highlight w:val="white"/>
        </w:rPr>
        <w:t>от  « 25 » мая 2024 г.</w:t>
      </w:r>
    </w:p>
    <w:p w14:paraId="3F8DC8FB" w14:textId="77777777" w:rsidR="00E10CBE" w:rsidRPr="00E10CBE" w:rsidRDefault="00E10CBE" w:rsidP="00E10CBE">
      <w:pPr>
        <w:widowControl w:val="0"/>
        <w:suppressAutoHyphens/>
        <w:autoSpaceDE w:val="0"/>
        <w:autoSpaceDN w:val="0"/>
        <w:adjustRightInd w:val="0"/>
        <w:jc w:val="both"/>
        <w:rPr>
          <w:rFonts w:eastAsia="Courier New"/>
          <w:bCs/>
          <w:iCs/>
          <w:spacing w:val="-8"/>
        </w:rPr>
      </w:pPr>
      <w:r w:rsidRPr="00E10CBE">
        <w:rPr>
          <w:rFonts w:eastAsia="Courier New"/>
          <w:bCs/>
          <w:iCs/>
          <w:spacing w:val="-8"/>
          <w:highlight w:val="white"/>
        </w:rPr>
        <w:t>Председатель ЦК</w:t>
      </w:r>
    </w:p>
    <w:p w14:paraId="3D642A43" w14:textId="77777777" w:rsidR="00E10CBE" w:rsidRPr="00E10CBE" w:rsidRDefault="00E10CBE" w:rsidP="00E10C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="Courier New"/>
          <w:bCs/>
          <w:iCs/>
        </w:rPr>
      </w:pPr>
      <w:r w:rsidRPr="00E10CBE">
        <w:rPr>
          <w:rFonts w:eastAsia="Courier New"/>
          <w:bCs/>
          <w:iCs/>
        </w:rPr>
        <w:t>Воронцова Е.Ю.</w:t>
      </w:r>
    </w:p>
    <w:p w14:paraId="37DCC924" w14:textId="77777777" w:rsidR="00CB36AB" w:rsidRDefault="00CB36AB" w:rsidP="00B34EE7">
      <w:pPr>
        <w:spacing w:line="276" w:lineRule="auto"/>
      </w:pPr>
      <w:bookmarkStart w:id="0" w:name="_GoBack"/>
      <w:bookmarkEnd w:id="0"/>
    </w:p>
    <w:p w14:paraId="2C1D4318" w14:textId="77777777" w:rsidR="00CB36AB" w:rsidRDefault="00CB36AB" w:rsidP="00B34EE7">
      <w:pPr>
        <w:spacing w:line="276" w:lineRule="auto"/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CB36AB" w:rsidRPr="00B568D4" w14:paraId="23B5A5CC" w14:textId="77777777" w:rsidTr="006B1E20">
        <w:trPr>
          <w:trHeight w:val="19"/>
        </w:trPr>
        <w:tc>
          <w:tcPr>
            <w:tcW w:w="8648" w:type="dxa"/>
          </w:tcPr>
          <w:p w14:paraId="79A3C176" w14:textId="77777777" w:rsidR="00CB36AB" w:rsidRPr="00B568D4" w:rsidRDefault="00CB36AB" w:rsidP="006B1E20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B568D4">
              <w:rPr>
                <w:b/>
              </w:rPr>
              <w:lastRenderedPageBreak/>
              <w:t>Содержание</w:t>
            </w:r>
          </w:p>
          <w:p w14:paraId="1A41D297" w14:textId="77777777" w:rsidR="00CB36AB" w:rsidRPr="00B568D4" w:rsidRDefault="00CB36AB" w:rsidP="006B1E20">
            <w:pPr>
              <w:suppressAutoHyphens/>
              <w:ind w:firstLine="709"/>
              <w:jc w:val="center"/>
              <w:rPr>
                <w:b/>
              </w:rPr>
            </w:pPr>
          </w:p>
          <w:p w14:paraId="6A38B51B" w14:textId="77777777" w:rsidR="00CB36AB" w:rsidRPr="00B568D4" w:rsidRDefault="00CB36AB" w:rsidP="006B1E20">
            <w:pPr>
              <w:suppressAutoHyphens/>
              <w:ind w:firstLine="709"/>
            </w:pPr>
          </w:p>
          <w:p w14:paraId="1C88CD3D" w14:textId="7959F8A8" w:rsidR="00CB36AB" w:rsidRPr="00B568D4" w:rsidRDefault="006B1E20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>
              <w:t xml:space="preserve">Общая характеристика </w:t>
            </w:r>
            <w:r w:rsidR="00CB36AB" w:rsidRPr="00B568D4">
              <w:t xml:space="preserve"> рабочей программы </w:t>
            </w:r>
            <w:r w:rsidR="00D94647">
              <w:t>учебного предмета</w:t>
            </w:r>
            <w:r w:rsidR="00CB36AB" w:rsidRPr="00B568D4">
              <w:t xml:space="preserve"> </w:t>
            </w:r>
          </w:p>
          <w:p w14:paraId="47365D60" w14:textId="5F4C75E2"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Структура </w:t>
            </w:r>
            <w:r>
              <w:t xml:space="preserve">и содержание </w:t>
            </w:r>
            <w:r w:rsidR="00D94647">
              <w:t>учебного предмета</w:t>
            </w:r>
          </w:p>
          <w:p w14:paraId="0BA8F8E8" w14:textId="7D3D4A61" w:rsidR="00CB36AB" w:rsidRPr="00B568D4" w:rsidRDefault="00CB36AB" w:rsidP="006B1E20">
            <w:pPr>
              <w:tabs>
                <w:tab w:val="num" w:pos="993"/>
              </w:tabs>
              <w:suppressAutoHyphens/>
            </w:pPr>
            <w:r>
              <w:t xml:space="preserve">           </w:t>
            </w:r>
            <w:r w:rsidRPr="00B568D4">
              <w:t xml:space="preserve">2.1. Объем </w:t>
            </w:r>
            <w:r w:rsidR="00D94647">
              <w:t>учебного предмета</w:t>
            </w:r>
            <w:r>
              <w:t xml:space="preserve"> и виды учебной работы</w:t>
            </w:r>
          </w:p>
          <w:p w14:paraId="6C618544" w14:textId="55667D86" w:rsidR="00CB36AB" w:rsidRPr="00B568D4" w:rsidRDefault="00CB36AB" w:rsidP="006B1E20">
            <w:pPr>
              <w:tabs>
                <w:tab w:val="num" w:pos="993"/>
              </w:tabs>
              <w:suppressAutoHyphens/>
              <w:ind w:left="284"/>
            </w:pPr>
            <w:r w:rsidRPr="00B568D4">
              <w:t xml:space="preserve">      2.2. Тематический план и</w:t>
            </w:r>
            <w:r>
              <w:t xml:space="preserve"> содержание </w:t>
            </w:r>
            <w:r w:rsidR="00D94647">
              <w:t>учебного предмета</w:t>
            </w:r>
          </w:p>
          <w:p w14:paraId="74426940" w14:textId="551AF041"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>Условия реализации рабоч</w:t>
            </w:r>
            <w:r>
              <w:t xml:space="preserve">ей программы </w:t>
            </w:r>
            <w:r w:rsidR="00D94647">
              <w:t>учебного предмета</w:t>
            </w:r>
          </w:p>
          <w:p w14:paraId="32CCBDA7" w14:textId="127DDA08"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Контроль и оценка </w:t>
            </w:r>
            <w:r>
              <w:t xml:space="preserve">результатов </w:t>
            </w:r>
            <w:r w:rsidR="00D94647">
              <w:t>учебного предмета</w:t>
            </w:r>
          </w:p>
          <w:p w14:paraId="73947DD1" w14:textId="77777777" w:rsidR="00CB36AB" w:rsidRPr="00B568D4" w:rsidRDefault="00CB36AB" w:rsidP="006B1E20"/>
        </w:tc>
        <w:tc>
          <w:tcPr>
            <w:tcW w:w="508" w:type="dxa"/>
          </w:tcPr>
          <w:p w14:paraId="22ABA613" w14:textId="77777777" w:rsidR="00CB36AB" w:rsidRPr="00B568D4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14:paraId="2E0EF727" w14:textId="77777777" w:rsidR="00CB36AB" w:rsidRPr="00B568D4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14:paraId="0F2C5B41" w14:textId="77777777" w:rsidR="00CB36AB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14:paraId="33B5760D" w14:textId="77777777" w:rsidR="00CB36AB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B568D4">
              <w:t>4</w:t>
            </w:r>
          </w:p>
          <w:p w14:paraId="537E955B" w14:textId="77777777" w:rsidR="00CB36AB" w:rsidRDefault="007C51DE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19</w:t>
            </w:r>
          </w:p>
          <w:p w14:paraId="3A34AC96" w14:textId="77777777"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19</w:t>
            </w:r>
          </w:p>
          <w:p w14:paraId="11CDB8E2" w14:textId="77777777"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20</w:t>
            </w:r>
          </w:p>
          <w:p w14:paraId="1C3A6708" w14:textId="77777777"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28</w:t>
            </w:r>
          </w:p>
          <w:p w14:paraId="078F68D7" w14:textId="77777777" w:rsidR="00CB36AB" w:rsidRPr="00B568D4" w:rsidRDefault="00B7500D" w:rsidP="00CB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29</w:t>
            </w:r>
          </w:p>
        </w:tc>
      </w:tr>
    </w:tbl>
    <w:p w14:paraId="0AA6449A" w14:textId="77777777" w:rsidR="00CB36AB" w:rsidRDefault="00CB36AB" w:rsidP="00B34EE7">
      <w:pPr>
        <w:spacing w:line="276" w:lineRule="auto"/>
      </w:pPr>
    </w:p>
    <w:p w14:paraId="27A271FB" w14:textId="77777777" w:rsidR="00CB36AB" w:rsidRDefault="00CB36AB" w:rsidP="00B34EE7">
      <w:pPr>
        <w:spacing w:line="276" w:lineRule="auto"/>
        <w:rPr>
          <w:rFonts w:eastAsia="Calibri"/>
          <w:lang w:eastAsia="en-US"/>
        </w:rPr>
      </w:pPr>
    </w:p>
    <w:p w14:paraId="1DFB8034" w14:textId="77777777" w:rsidR="00F60BC4" w:rsidRDefault="00F60BC4" w:rsidP="00745D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  <w:sectPr w:rsidR="00F60BC4" w:rsidSect="006B1E20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14:paraId="54721272" w14:textId="1422585F" w:rsidR="00745D5B" w:rsidRPr="00451368" w:rsidRDefault="006B1E20" w:rsidP="000218EB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lastRenderedPageBreak/>
        <w:t>ОБЩАЯ ХАРАКТЕРИСТИКА</w:t>
      </w:r>
      <w:r w:rsidR="00745D5B" w:rsidRPr="00451368">
        <w:rPr>
          <w:b/>
          <w:caps/>
        </w:rPr>
        <w:t xml:space="preserve"> ПРОГРАММЫ </w:t>
      </w:r>
      <w:r w:rsidR="00D94647">
        <w:rPr>
          <w:b/>
          <w:caps/>
        </w:rPr>
        <w:t>УЧЕБНОГО ПРЕДМЕТА</w:t>
      </w:r>
    </w:p>
    <w:p w14:paraId="373A8B29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14:paraId="5BF98560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51368">
        <w:rPr>
          <w:b/>
        </w:rPr>
        <w:t>1.1. Область применения программы</w:t>
      </w:r>
    </w:p>
    <w:p w14:paraId="0E7E99C8" w14:textId="69FF804D" w:rsidR="008A2660" w:rsidRPr="00AD6D59" w:rsidRDefault="00745D5B" w:rsidP="00CB36AB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451368">
        <w:t xml:space="preserve">Программа </w:t>
      </w:r>
      <w:r w:rsidR="00D94647">
        <w:t>учебного предмета</w:t>
      </w:r>
      <w:r w:rsidRPr="00451368">
        <w:t xml:space="preserve"> является частью программы </w:t>
      </w:r>
      <w:r w:rsidR="00F60BC4">
        <w:t xml:space="preserve">подготовки специалистов среднего звена </w:t>
      </w:r>
      <w:r w:rsidRPr="00451368">
        <w:t xml:space="preserve">в соответствии с ФГОС </w:t>
      </w:r>
      <w:r w:rsidR="00F60BC4">
        <w:t>по специальности</w:t>
      </w:r>
      <w:r w:rsidRPr="00451368">
        <w:t xml:space="preserve"> </w:t>
      </w:r>
      <w:r w:rsidR="00D94647">
        <w:t>40.02.04 Юриспруденция.</w:t>
      </w:r>
      <w:r w:rsidR="00551E59" w:rsidRPr="00551E59">
        <w:t xml:space="preserve"> </w:t>
      </w:r>
    </w:p>
    <w:p w14:paraId="29DE4255" w14:textId="77777777" w:rsidR="00745D5B" w:rsidRPr="00451368" w:rsidRDefault="00745D5B" w:rsidP="00CB36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</w:rPr>
      </w:pPr>
    </w:p>
    <w:p w14:paraId="4EA384F4" w14:textId="3013AB8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51368">
        <w:rPr>
          <w:b/>
        </w:rPr>
        <w:t xml:space="preserve">1.2. Место </w:t>
      </w:r>
      <w:r w:rsidR="00D94647">
        <w:rPr>
          <w:b/>
        </w:rPr>
        <w:t>предмета</w:t>
      </w:r>
      <w:r w:rsidRPr="00451368">
        <w:rPr>
          <w:b/>
        </w:rPr>
        <w:t xml:space="preserve"> в структуре основной профессиональной образовательной программы:</w:t>
      </w:r>
    </w:p>
    <w:p w14:paraId="723068D1" w14:textId="5E4D4C6F" w:rsidR="00745D5B" w:rsidRPr="00451368" w:rsidRDefault="00D94647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Предмет</w:t>
      </w:r>
      <w:r w:rsidR="00745D5B" w:rsidRPr="00451368">
        <w:t xml:space="preserve"> относится к базовым дисциплинам общеобразовательной подготовки.</w:t>
      </w:r>
    </w:p>
    <w:p w14:paraId="46321482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0A499F5D" w14:textId="32B7217D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b/>
        </w:rPr>
        <w:t xml:space="preserve">1.3. Цели и задачи </w:t>
      </w:r>
      <w:r w:rsidR="00D94647">
        <w:rPr>
          <w:b/>
        </w:rPr>
        <w:t>предмета</w:t>
      </w:r>
      <w:r w:rsidRPr="00451368">
        <w:rPr>
          <w:b/>
        </w:rPr>
        <w:t xml:space="preserve"> – требования к результатам освоения </w:t>
      </w:r>
      <w:r w:rsidR="00D94647">
        <w:rPr>
          <w:b/>
        </w:rPr>
        <w:t>предмета</w:t>
      </w:r>
      <w:r w:rsidRPr="00451368">
        <w:rPr>
          <w:b/>
        </w:rPr>
        <w:t>:</w:t>
      </w:r>
    </w:p>
    <w:p w14:paraId="457367FC" w14:textId="4A23EF4D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u w:val="single"/>
        </w:rPr>
        <w:t>Цель</w:t>
      </w:r>
      <w:r w:rsidRPr="00451368">
        <w:t xml:space="preserve">: освоение системы географических знаний о </w:t>
      </w:r>
      <w:r w:rsidR="00D94647" w:rsidRPr="00451368">
        <w:t>целостном, многообразном</w:t>
      </w:r>
      <w:r w:rsidRPr="00451368">
        <w:t xml:space="preserve"> и динамично изменяющемся окружающем мире, методов изучения и анализа процессов и явлений, протекающих в пределах географической оболочки, и способов применения полученной информации.</w:t>
      </w:r>
    </w:p>
    <w:p w14:paraId="77690709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u w:val="single"/>
        </w:rPr>
        <w:t>Задачи</w:t>
      </w:r>
      <w:r w:rsidRPr="00451368">
        <w:t xml:space="preserve">: </w:t>
      </w:r>
    </w:p>
    <w:p w14:paraId="133FD1F8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1) владение представлениями о современной географической науке, её участии в решении важнейших проблем человечества;</w:t>
      </w:r>
    </w:p>
    <w:p w14:paraId="1266C793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2) вла</w:t>
      </w:r>
      <w:r w:rsidR="00CB36AB">
        <w:t xml:space="preserve">дение географическим мышлением </w:t>
      </w:r>
      <w:r w:rsidRPr="00451368">
        <w:t>для определения географических аспектов природных, социально-экономических и экологических процессов и проблем;</w:t>
      </w:r>
    </w:p>
    <w:p w14:paraId="0C0319E3" w14:textId="77777777" w:rsidR="00745D5B" w:rsidRPr="00451368" w:rsidRDefault="00A47C98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3) </w:t>
      </w:r>
      <w:r w:rsidR="00745D5B" w:rsidRPr="00451368">
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</w:p>
    <w:p w14:paraId="6E04D7E1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4)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14:paraId="4ADAB857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5)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14:paraId="43DEC722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6) владение умениями географического анализа и интерпретации разнообразной информации;</w:t>
      </w:r>
    </w:p>
    <w:p w14:paraId="548A41E9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7)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 условий;</w:t>
      </w:r>
    </w:p>
    <w:p w14:paraId="570F6A53" w14:textId="77777777" w:rsidR="00745D5B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8) сформированность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</w:r>
    </w:p>
    <w:p w14:paraId="056ED476" w14:textId="77777777" w:rsidR="005E7F9A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ascii="Arial" w:eastAsia="Arial" w:hAnsi="Arial" w:cs="Arial"/>
          <w:b/>
          <w:bCs/>
          <w:color w:val="000000"/>
          <w:highlight w:val="yellow"/>
          <w:lang w:bidi="ru-RU"/>
        </w:rPr>
      </w:pPr>
    </w:p>
    <w:p w14:paraId="07D97256" w14:textId="77777777" w:rsidR="005E7F9A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ascii="Arial" w:eastAsia="Arial" w:hAnsi="Arial" w:cs="Arial"/>
          <w:b/>
          <w:bCs/>
          <w:color w:val="000000"/>
          <w:highlight w:val="yellow"/>
          <w:lang w:bidi="ru-RU"/>
        </w:rPr>
      </w:pPr>
    </w:p>
    <w:p w14:paraId="3C03FAF3" w14:textId="3EDF8292" w:rsidR="005E7F9A" w:rsidRPr="00A8216B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eastAsia="Arial"/>
          <w:color w:val="000000"/>
          <w:lang w:bidi="ru-RU"/>
        </w:rPr>
      </w:pPr>
      <w:r w:rsidRPr="00A8216B">
        <w:rPr>
          <w:rFonts w:eastAsia="Arial"/>
          <w:b/>
          <w:bCs/>
          <w:color w:val="000000"/>
          <w:lang w:bidi="ru-RU"/>
        </w:rPr>
        <w:t xml:space="preserve">1.3.1Планируемые результаты освоения </w:t>
      </w:r>
      <w:r w:rsidR="00D94647">
        <w:rPr>
          <w:rFonts w:eastAsia="Arial"/>
          <w:b/>
          <w:bCs/>
          <w:color w:val="000000"/>
          <w:lang w:bidi="ru-RU"/>
        </w:rPr>
        <w:t>учебного предмета</w:t>
      </w:r>
      <w:r w:rsidRPr="00A8216B">
        <w:rPr>
          <w:rFonts w:eastAsia="Arial"/>
          <w:b/>
          <w:bCs/>
          <w:color w:val="000000"/>
          <w:lang w:bidi="ru-RU"/>
        </w:rPr>
        <w:t xml:space="preserve"> в соответствии с ФГОС СПО и на основе ФГОС СОО</w:t>
      </w:r>
    </w:p>
    <w:p w14:paraId="7FBF0E78" w14:textId="5C9D659E" w:rsidR="00CB36AB" w:rsidRPr="00A8216B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ourier New"/>
          <w:color w:val="000000"/>
          <w:lang w:bidi="ru-RU"/>
        </w:rPr>
      </w:pPr>
      <w:r w:rsidRPr="00A8216B">
        <w:rPr>
          <w:rFonts w:eastAsia="Courier New"/>
          <w:color w:val="000000"/>
          <w:lang w:bidi="ru-RU"/>
        </w:rPr>
        <w:t xml:space="preserve">Особое значение </w:t>
      </w:r>
      <w:r w:rsidR="00D94647">
        <w:rPr>
          <w:rFonts w:eastAsia="Courier New"/>
          <w:color w:val="000000"/>
          <w:lang w:bidi="ru-RU"/>
        </w:rPr>
        <w:t>предмет</w:t>
      </w:r>
      <w:r w:rsidRPr="00A8216B">
        <w:rPr>
          <w:rFonts w:eastAsia="Courier New"/>
          <w:color w:val="000000"/>
          <w:lang w:bidi="ru-RU"/>
        </w:rPr>
        <w:t xml:space="preserve"> имеет при формировании и развитии ОК</w:t>
      </w:r>
    </w:p>
    <w:p w14:paraId="5F9B1BC3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14:paraId="5C84DF94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14:paraId="70822580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14:paraId="4BE59F8D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14:paraId="4326CE65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14:paraId="42C8E14B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  <w:sectPr w:rsidR="005E7F9A" w:rsidSect="006B1E20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78655033" w14:textId="77777777" w:rsidTr="005E7F9A">
        <w:trPr>
          <w:trHeight w:hRule="exact" w:val="326"/>
          <w:jc w:val="center"/>
        </w:trPr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F77C39A" w14:textId="77777777" w:rsidR="005E7F9A" w:rsidRPr="00A8216B" w:rsidRDefault="005E7F9A" w:rsidP="005E7F9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и код компетенции</w:t>
            </w:r>
          </w:p>
        </w:tc>
        <w:tc>
          <w:tcPr>
            <w:tcW w:w="119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97BE1E" w14:textId="77777777" w:rsidR="005E7F9A" w:rsidRPr="00A8216B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1" w:name="bookmark3"/>
            <w:bookmarkStart w:id="2" w:name="bookmark4"/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Планируемые результаты</w:t>
            </w:r>
            <w:bookmarkEnd w:id="1"/>
            <w:bookmarkEnd w:id="2"/>
          </w:p>
        </w:tc>
      </w:tr>
      <w:tr w:rsidR="005E7F9A" w:rsidRPr="00A8216B" w14:paraId="1C717C6B" w14:textId="77777777" w:rsidTr="005E7F9A">
        <w:trPr>
          <w:trHeight w:hRule="exact" w:val="322"/>
          <w:jc w:val="center"/>
        </w:trPr>
        <w:tc>
          <w:tcPr>
            <w:tcW w:w="283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1C2A36B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304397C" w14:textId="5B7709F2" w:rsidR="005E7F9A" w:rsidRPr="00A8216B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Общи</w:t>
            </w:r>
            <w:r w:rsidR="00D94647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е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1DF5F4" w14:textId="28C25B33" w:rsidR="005E7F9A" w:rsidRPr="00A8216B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Дисциплинарные</w:t>
            </w:r>
          </w:p>
        </w:tc>
      </w:tr>
      <w:tr w:rsidR="005E7F9A" w:rsidRPr="00A8216B" w14:paraId="1B0CD12D" w14:textId="77777777" w:rsidTr="005E7F9A">
        <w:trPr>
          <w:trHeight w:hRule="exact" w:val="657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BED921" w14:textId="3BFABD66" w:rsidR="00D1323D" w:rsidRPr="00D1323D" w:rsidRDefault="005E7F9A" w:rsidP="00D1323D">
            <w:pPr>
              <w:spacing w:before="200"/>
              <w:ind w:right="182" w:firstLine="83"/>
              <w:jc w:val="both"/>
              <w:rPr>
                <w:sz w:val="20"/>
              </w:rPr>
            </w:pPr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ОК 01. </w:t>
            </w:r>
            <w:r w:rsidR="00D94647" w:rsidRPr="00D94647">
              <w:rPr>
                <w:sz w:val="20"/>
                <w:szCs w:val="22"/>
              </w:rPr>
              <w:t xml:space="preserve">Выбирать способы решения задач профессиональной деятельности применительно </w:t>
            </w:r>
            <w:r w:rsidR="00D94647" w:rsidRPr="00D94647">
              <w:rPr>
                <w:sz w:val="20"/>
                <w:szCs w:val="22"/>
              </w:rPr>
              <w:br/>
              <w:t>к различным контекстам</w:t>
            </w:r>
          </w:p>
          <w:p w14:paraId="5C9CB309" w14:textId="77777777"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8D3744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трудового воспитания:</w:t>
            </w:r>
          </w:p>
          <w:p w14:paraId="7E8DDAC1" w14:textId="77777777" w:rsidR="005E7F9A" w:rsidRPr="00A8216B" w:rsidRDefault="005E7F9A" w:rsidP="000218EB">
            <w:pPr>
              <w:widowControl w:val="0"/>
              <w:numPr>
                <w:ilvl w:val="0"/>
                <w:numId w:val="15"/>
              </w:numPr>
              <w:tabs>
                <w:tab w:val="left" w:pos="307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труду, осознание ценности мастерства, трудолюбие;</w:t>
            </w:r>
          </w:p>
          <w:p w14:paraId="230E2104" w14:textId="77777777" w:rsidR="005E7F9A" w:rsidRPr="00A8216B" w:rsidRDefault="005E7F9A" w:rsidP="000218EB">
            <w:pPr>
              <w:widowControl w:val="0"/>
              <w:numPr>
                <w:ilvl w:val="0"/>
                <w:numId w:val="15"/>
              </w:numPr>
              <w:tabs>
                <w:tab w:val="left" w:pos="307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70156D71" w14:textId="77777777" w:rsidR="005E7F9A" w:rsidRPr="00A8216B" w:rsidRDefault="005E7F9A" w:rsidP="000218EB">
            <w:pPr>
              <w:widowControl w:val="0"/>
              <w:numPr>
                <w:ilvl w:val="0"/>
                <w:numId w:val="15"/>
              </w:numPr>
              <w:tabs>
                <w:tab w:val="left" w:pos="307"/>
                <w:tab w:val="left" w:pos="600"/>
                <w:tab w:val="left" w:pos="1906"/>
                <w:tab w:val="left" w:pos="2530"/>
                <w:tab w:val="left" w:pos="413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интерес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различным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сферам</w:t>
            </w:r>
          </w:p>
          <w:p w14:paraId="011483D6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профессиональной деятельности,</w:t>
            </w:r>
          </w:p>
          <w:p w14:paraId="0B125EEB" w14:textId="77777777"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14:paraId="5AD01D5C" w14:textId="77777777"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14:paraId="7D033C68" w14:textId="77777777"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логические действия:</w:t>
            </w:r>
          </w:p>
          <w:p w14:paraId="00314C2F" w14:textId="77777777" w:rsidR="005E7F9A" w:rsidRPr="00A8216B" w:rsidRDefault="005E7F9A" w:rsidP="000218EB">
            <w:pPr>
              <w:widowControl w:val="0"/>
              <w:numPr>
                <w:ilvl w:val="0"/>
                <w:numId w:val="16"/>
              </w:numPr>
              <w:tabs>
                <w:tab w:val="left" w:pos="600"/>
                <w:tab w:val="left" w:pos="605"/>
                <w:tab w:val="left" w:pos="2693"/>
                <w:tab w:val="left" w:pos="4766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формулировать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14:paraId="7E4457D9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актуализировать проблему, рассматривать ее всесторонне;</w:t>
            </w:r>
          </w:p>
          <w:p w14:paraId="1EEB298E" w14:textId="77777777" w:rsidR="005E7F9A" w:rsidRPr="00A8216B" w:rsidRDefault="005E7F9A" w:rsidP="000218EB">
            <w:pPr>
              <w:widowControl w:val="0"/>
              <w:numPr>
                <w:ilvl w:val="0"/>
                <w:numId w:val="16"/>
              </w:numPr>
              <w:tabs>
                <w:tab w:val="left" w:pos="60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3EA5E8E7" w14:textId="77777777" w:rsidR="005E7F9A" w:rsidRPr="00A8216B" w:rsidRDefault="005E7F9A" w:rsidP="000218EB">
            <w:pPr>
              <w:widowControl w:val="0"/>
              <w:numPr>
                <w:ilvl w:val="0"/>
                <w:numId w:val="16"/>
              </w:numPr>
              <w:tabs>
                <w:tab w:val="left" w:pos="60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4C838" w14:textId="77777777" w:rsidR="005E7F9A" w:rsidRPr="00A8216B" w:rsidRDefault="005E7F9A" w:rsidP="000218EB">
            <w:pPr>
              <w:widowControl w:val="0"/>
              <w:numPr>
                <w:ilvl w:val="0"/>
                <w:numId w:val="17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4CE21889" w14:textId="77777777" w:rsidR="005E7F9A" w:rsidRPr="00A8216B" w:rsidRDefault="005E7F9A" w:rsidP="000218EB">
            <w:pPr>
              <w:widowControl w:val="0"/>
              <w:numPr>
                <w:ilvl w:val="0"/>
                <w:numId w:val="17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18D413EB" w14:textId="77777777" w:rsidR="005E7F9A" w:rsidRPr="00A8216B" w:rsidRDefault="005E7F9A" w:rsidP="000218EB">
            <w:pPr>
              <w:widowControl w:val="0"/>
              <w:numPr>
                <w:ilvl w:val="0"/>
                <w:numId w:val="17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</w:t>
            </w:r>
            <w:r w:rsidR="00D1323D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</w:p>
        </w:tc>
      </w:tr>
    </w:tbl>
    <w:p w14:paraId="55C164AB" w14:textId="00C56874" w:rsidR="005E7F9A" w:rsidRPr="00A8216B" w:rsidRDefault="005E7F9A" w:rsidP="005E7F9A">
      <w:pPr>
        <w:widowControl w:val="0"/>
        <w:spacing w:line="266" w:lineRule="auto"/>
        <w:rPr>
          <w:rFonts w:eastAsia="Arial"/>
          <w:color w:val="000000"/>
          <w:sz w:val="18"/>
          <w:szCs w:val="18"/>
          <w:lang w:bidi="ru-RU"/>
        </w:rPr>
      </w:pPr>
      <w:r w:rsidRPr="00A8216B">
        <w:rPr>
          <w:rFonts w:eastAsia="Arial"/>
          <w:color w:val="000000"/>
          <w:sz w:val="18"/>
          <w:szCs w:val="18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3A946BE3" w14:textId="77777777" w:rsidTr="00D1323D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3FCC3C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8B0B03" w14:textId="77777777" w:rsidR="005E7F9A" w:rsidRPr="00A8216B" w:rsidRDefault="005E7F9A" w:rsidP="00D1323D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закономерности и противоречия в рассматриваемых явлениях;</w:t>
            </w:r>
          </w:p>
          <w:p w14:paraId="22325D9D" w14:textId="77777777" w:rsidR="005E7F9A" w:rsidRPr="00A8216B" w:rsidRDefault="005E7F9A" w:rsidP="00D1323D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013E1C9E" w14:textId="77777777" w:rsidR="005E7F9A" w:rsidRPr="00A8216B" w:rsidRDefault="005E7F9A" w:rsidP="00D1323D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креативное мышление при решении жизненных проблем</w:t>
            </w:r>
          </w:p>
          <w:p w14:paraId="46DC7EF0" w14:textId="77777777" w:rsidR="005E7F9A" w:rsidRPr="00A8216B" w:rsidRDefault="005E7F9A" w:rsidP="00D1323D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  <w:p w14:paraId="13FE971B" w14:textId="77777777" w:rsidR="005E7F9A" w:rsidRPr="00A8216B" w:rsidRDefault="005E7F9A" w:rsidP="00D1323D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28F7A48D" w14:textId="77777777" w:rsidR="005E7F9A" w:rsidRPr="00A8216B" w:rsidRDefault="005E7F9A" w:rsidP="00D1323D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3F708279" w14:textId="77777777" w:rsidR="005E7F9A" w:rsidRPr="00A8216B" w:rsidRDefault="005E7F9A" w:rsidP="00D1323D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5A4A4036" w14:textId="77777777" w:rsidR="005E7F9A" w:rsidRPr="00A8216B" w:rsidRDefault="005E7F9A" w:rsidP="00D1323D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переносить знания в познавательную и практическую области жизнедеятельности;</w:t>
            </w:r>
          </w:p>
          <w:p w14:paraId="6D8E32CD" w14:textId="77777777" w:rsidR="005E7F9A" w:rsidRPr="00A8216B" w:rsidRDefault="005E7F9A" w:rsidP="00D1323D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интегрировать знания из разных предметных областей;</w:t>
            </w:r>
          </w:p>
          <w:p w14:paraId="033FE4DA" w14:textId="77777777" w:rsidR="005E7F9A" w:rsidRPr="00D1323D" w:rsidRDefault="005E7F9A" w:rsidP="00166EDE">
            <w:pPr>
              <w:widowControl w:val="0"/>
              <w:numPr>
                <w:ilvl w:val="0"/>
                <w:numId w:val="19"/>
              </w:numPr>
              <w:tabs>
                <w:tab w:val="left" w:pos="149"/>
                <w:tab w:val="left" w:pos="446"/>
                <w:tab w:val="left" w:pos="1829"/>
                <w:tab w:val="left" w:pos="2803"/>
              </w:tabs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выдвигать</w:t>
            </w:r>
            <w:r w:rsidR="00D1323D"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новые</w:t>
            </w:r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идеи, предлагать</w:t>
            </w:r>
            <w:r w:rsidR="00D1323D"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оригинальные подходы и решения;</w:t>
            </w:r>
          </w:p>
          <w:p w14:paraId="453B34C5" w14:textId="77777777" w:rsidR="005E7F9A" w:rsidRPr="00A8216B" w:rsidRDefault="005E7F9A" w:rsidP="00D1323D">
            <w:pPr>
              <w:widowControl w:val="0"/>
              <w:numPr>
                <w:ilvl w:val="0"/>
                <w:numId w:val="19"/>
              </w:numPr>
              <w:tabs>
                <w:tab w:val="left" w:pos="149"/>
                <w:tab w:val="left" w:pos="446"/>
                <w:tab w:val="left" w:pos="280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использования в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познавательной и социальной практике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43E8A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1FBFFDDD" w14:textId="77777777" w:rsidR="005E7F9A" w:rsidRPr="00A8216B" w:rsidRDefault="005E7F9A" w:rsidP="000218EB">
            <w:pPr>
              <w:widowControl w:val="0"/>
              <w:numPr>
                <w:ilvl w:val="0"/>
                <w:numId w:val="20"/>
              </w:numPr>
              <w:tabs>
                <w:tab w:val="left" w:pos="21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  <w:p w14:paraId="237AD6F0" w14:textId="77777777" w:rsidR="005E7F9A" w:rsidRPr="00A8216B" w:rsidRDefault="005E7F9A" w:rsidP="000218EB">
            <w:pPr>
              <w:widowControl w:val="0"/>
              <w:numPr>
                <w:ilvl w:val="0"/>
                <w:numId w:val="20"/>
              </w:numPr>
              <w:tabs>
                <w:tab w:val="left" w:pos="21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</w:tbl>
    <w:p w14:paraId="6AFBADDE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1045056F" w14:textId="77777777" w:rsidTr="00D1323D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DC8CC3" w14:textId="77777777" w:rsidR="00D94647" w:rsidRPr="00D94647" w:rsidRDefault="005E7F9A" w:rsidP="00D94647">
            <w:pPr>
              <w:widowControl w:val="0"/>
              <w:tabs>
                <w:tab w:val="right" w:pos="2582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lastRenderedPageBreak/>
              <w:t xml:space="preserve">ОК 02. </w:t>
            </w:r>
            <w:r w:rsidR="00D94647" w:rsidRPr="00D9464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Использовать современные средства поиска, анализа </w:t>
            </w:r>
          </w:p>
          <w:p w14:paraId="6A10E6CF" w14:textId="77777777" w:rsidR="00D94647" w:rsidRPr="00D94647" w:rsidRDefault="00D94647" w:rsidP="00D94647">
            <w:pPr>
              <w:widowControl w:val="0"/>
              <w:tabs>
                <w:tab w:val="right" w:pos="2582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D94647">
              <w:rPr>
                <w:rFonts w:eastAsia="Tahoma"/>
                <w:color w:val="000000"/>
                <w:sz w:val="20"/>
                <w:szCs w:val="20"/>
                <w:lang w:bidi="ru-RU"/>
              </w:rPr>
              <w:t>и интерпретации информации</w:t>
            </w:r>
          </w:p>
          <w:p w14:paraId="0C56EF5E" w14:textId="25738877" w:rsidR="005E7F9A" w:rsidRPr="00A8216B" w:rsidRDefault="00D94647" w:rsidP="00D94647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D94647">
              <w:rPr>
                <w:rFonts w:eastAsia="Tahoma"/>
                <w:color w:val="000000"/>
                <w:sz w:val="20"/>
                <w:szCs w:val="20"/>
                <w:lang w:bidi="ru-RU"/>
              </w:rPr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29A77C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14:paraId="1F0B450C" w14:textId="77777777" w:rsidR="005E7F9A" w:rsidRPr="00A8216B" w:rsidRDefault="005E7F9A" w:rsidP="00D1323D">
            <w:pPr>
              <w:widowControl w:val="0"/>
              <w:numPr>
                <w:ilvl w:val="0"/>
                <w:numId w:val="21"/>
              </w:numPr>
              <w:tabs>
                <w:tab w:val="left" w:pos="223"/>
                <w:tab w:val="left" w:pos="331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14:paraId="0E64A0B9" w14:textId="77777777" w:rsidR="00D1323D" w:rsidRDefault="005E7F9A" w:rsidP="00D1323D">
            <w:pPr>
              <w:widowControl w:val="0"/>
              <w:tabs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венной практики, основанного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</w:t>
            </w:r>
          </w:p>
          <w:p w14:paraId="457697FF" w14:textId="77777777" w:rsidR="005E7F9A" w:rsidRPr="00A8216B" w:rsidRDefault="00D1323D" w:rsidP="00D1323D">
            <w:pPr>
              <w:widowControl w:val="0"/>
              <w:tabs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диалоге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14:paraId="71B1F3B7" w14:textId="77777777" w:rsidR="005E7F9A" w:rsidRPr="00A8216B" w:rsidRDefault="00D1323D" w:rsidP="00D1323D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52DFAAC4" w14:textId="77777777" w:rsidR="005E7F9A" w:rsidRPr="00A8216B" w:rsidRDefault="005E7F9A" w:rsidP="00D1323D">
            <w:pPr>
              <w:widowControl w:val="0"/>
              <w:numPr>
                <w:ilvl w:val="0"/>
                <w:numId w:val="21"/>
              </w:numPr>
              <w:tabs>
                <w:tab w:val="left" w:pos="8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69A701A2" w14:textId="77777777"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14:paraId="46F69B4A" w14:textId="77777777"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14:paraId="7DB02DE3" w14:textId="77777777"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в)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работа с информацией:</w:t>
            </w:r>
          </w:p>
          <w:p w14:paraId="6ADD4CA8" w14:textId="77777777" w:rsidR="005E7F9A" w:rsidRPr="00A8216B" w:rsidRDefault="005E7F9A" w:rsidP="000218EB">
            <w:pPr>
              <w:widowControl w:val="0"/>
              <w:numPr>
                <w:ilvl w:val="0"/>
                <w:numId w:val="22"/>
              </w:numPr>
              <w:tabs>
                <w:tab w:val="left" w:pos="19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46D2B826" w14:textId="77777777" w:rsidR="005E7F9A" w:rsidRPr="00A8216B" w:rsidRDefault="005E7F9A" w:rsidP="000218EB">
            <w:pPr>
              <w:widowControl w:val="0"/>
              <w:numPr>
                <w:ilvl w:val="0"/>
                <w:numId w:val="22"/>
              </w:numPr>
              <w:tabs>
                <w:tab w:val="left" w:pos="19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F7208" w14:textId="77777777" w:rsidR="005E7F9A" w:rsidRPr="00A8216B" w:rsidRDefault="005E7F9A" w:rsidP="00D1323D">
            <w:pPr>
              <w:widowControl w:val="0"/>
              <w:numPr>
                <w:ilvl w:val="0"/>
                <w:numId w:val="23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28F669C9" w14:textId="77777777" w:rsidR="005E7F9A" w:rsidRPr="00A8216B" w:rsidRDefault="005E7F9A" w:rsidP="00D1323D">
            <w:pPr>
              <w:widowControl w:val="0"/>
              <w:numPr>
                <w:ilvl w:val="0"/>
                <w:numId w:val="23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 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</w:t>
            </w:r>
          </w:p>
        </w:tc>
      </w:tr>
    </w:tbl>
    <w:p w14:paraId="42EE3CC1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79E389B1" w14:textId="77777777" w:rsidTr="00D1323D">
        <w:trPr>
          <w:trHeight w:hRule="exact" w:val="4382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89D9240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0008ECB" w14:textId="77777777" w:rsidR="005E7F9A" w:rsidRPr="00A8216B" w:rsidRDefault="005E7F9A" w:rsidP="00D1323D">
            <w:pPr>
              <w:widowControl w:val="0"/>
              <w:numPr>
                <w:ilvl w:val="0"/>
                <w:numId w:val="24"/>
              </w:numPr>
              <w:tabs>
                <w:tab w:val="left" w:pos="40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1072F105" w14:textId="77777777" w:rsidR="005E7F9A" w:rsidRPr="00A8216B" w:rsidRDefault="005E7F9A" w:rsidP="00D1323D">
            <w:pPr>
              <w:widowControl w:val="0"/>
              <w:numPr>
                <w:ilvl w:val="0"/>
                <w:numId w:val="24"/>
              </w:numPr>
              <w:tabs>
                <w:tab w:val="left" w:pos="403"/>
                <w:tab w:val="left" w:pos="2107"/>
                <w:tab w:val="left" w:pos="4766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средства информационных и коммуникационных технологий в решении когнитивных,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коммуникативных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14:paraId="2494F62E" w14:textId="77777777" w:rsidR="005E7F9A" w:rsidRPr="00A8216B" w:rsidRDefault="005E7F9A" w:rsidP="00D1323D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01B50062" w14:textId="77777777" w:rsidR="005E7F9A" w:rsidRPr="00A8216B" w:rsidRDefault="005E7F9A" w:rsidP="00D1323D">
            <w:pPr>
              <w:widowControl w:val="0"/>
              <w:numPr>
                <w:ilvl w:val="0"/>
                <w:numId w:val="24"/>
              </w:numPr>
              <w:tabs>
                <w:tab w:val="left" w:pos="40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DC4F86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5E7F9A" w:rsidRPr="00A8216B" w14:paraId="51C0A563" w14:textId="77777777" w:rsidTr="005E7F9A">
        <w:trPr>
          <w:trHeight w:hRule="exact" w:val="4392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46C014" w14:textId="4CF6D702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ОК 03. </w:t>
            </w:r>
            <w:r w:rsidR="00D94647" w:rsidRPr="00D9464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Планировать </w:t>
            </w:r>
            <w:r w:rsidR="00D94647" w:rsidRPr="00D94647">
              <w:rPr>
                <w:rFonts w:eastAsia="Tahoma"/>
                <w:color w:val="000000"/>
                <w:sz w:val="20"/>
                <w:szCs w:val="20"/>
                <w:lang w:bidi="ru-RU"/>
              </w:rPr>
              <w:br/>
              <w:t xml:space="preserve">и реализовывать собственное профессиональное </w:t>
            </w:r>
            <w:r w:rsidR="00D94647" w:rsidRPr="00D94647">
              <w:rPr>
                <w:rFonts w:eastAsia="Tahoma"/>
                <w:color w:val="000000"/>
                <w:sz w:val="20"/>
                <w:szCs w:val="20"/>
                <w:lang w:bidi="ru-RU"/>
              </w:rPr>
              <w:br/>
              <w:t xml:space="preserve">и личностное развитие, предпринимательскую деятельность </w:t>
            </w:r>
            <w:r w:rsidR="00D94647" w:rsidRPr="00D94647">
              <w:rPr>
                <w:rFonts w:eastAsia="Tahoma"/>
                <w:color w:val="000000"/>
                <w:sz w:val="20"/>
                <w:szCs w:val="20"/>
                <w:lang w:bidi="ru-RU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 w:rsidR="00D94647" w:rsidRPr="00D94647">
              <w:rPr>
                <w:rFonts w:eastAsia="Tahoma"/>
                <w:color w:val="000000"/>
                <w:sz w:val="20"/>
                <w:szCs w:val="20"/>
                <w:lang w:bidi="ru-RU"/>
              </w:rPr>
              <w:br/>
              <w:t>в различных жизненных ситуациях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43A35E" w14:textId="77777777"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духовно-нравственного воспитания: - сформированность нравственного сознания, этического поведения;</w:t>
            </w:r>
          </w:p>
          <w:p w14:paraId="61DF40C3" w14:textId="77777777" w:rsidR="005E7F9A" w:rsidRPr="00A8216B" w:rsidRDefault="005E7F9A" w:rsidP="000218EB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4CC45D2B" w14:textId="77777777" w:rsidR="005E7F9A" w:rsidRPr="00A8216B" w:rsidRDefault="005E7F9A" w:rsidP="000218EB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личного вклада в построение устойчивого будущего;</w:t>
            </w:r>
          </w:p>
          <w:p w14:paraId="24371CC7" w14:textId="77777777" w:rsidR="005E7F9A" w:rsidRPr="00A8216B" w:rsidRDefault="005E7F9A" w:rsidP="000218EB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7D62E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</w:tbl>
    <w:p w14:paraId="66959869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404F59C0" w14:textId="77777777" w:rsidTr="005E7F9A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04DEFF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EB90DD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регулятивными действиями:</w:t>
            </w:r>
          </w:p>
          <w:p w14:paraId="7D2138E9" w14:textId="77777777" w:rsidR="005E7F9A" w:rsidRPr="00A8216B" w:rsidRDefault="005E7F9A" w:rsidP="000218EB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самоорганизация:</w:t>
            </w:r>
          </w:p>
          <w:p w14:paraId="7E913F8C" w14:textId="77777777" w:rsidR="005E7F9A" w:rsidRPr="00A8216B" w:rsidRDefault="005E7F9A" w:rsidP="000218EB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253FD645" w14:textId="77777777" w:rsidR="005E7F9A" w:rsidRPr="00A8216B" w:rsidRDefault="005E7F9A" w:rsidP="000218EB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1D0BEB03" w14:textId="77777777" w:rsidR="005E7F9A" w:rsidRPr="00A8216B" w:rsidRDefault="005E7F9A" w:rsidP="000218EB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after="100"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давать оценку новым ситуациям;</w:t>
            </w:r>
          </w:p>
          <w:p w14:paraId="6D4392AD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545EE6B7" w14:textId="77777777" w:rsidR="005E7F9A" w:rsidRPr="00A8216B" w:rsidRDefault="005E7F9A" w:rsidP="000218EB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самоконтроль:</w:t>
            </w:r>
          </w:p>
          <w:p w14:paraId="57C5DBA9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14:paraId="5C88D2C9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уметь оценивать риски и своевременно принимать решения по их снижению;</w:t>
            </w:r>
          </w:p>
          <w:p w14:paraId="080B548C" w14:textId="77777777" w:rsidR="005E7F9A" w:rsidRPr="00A8216B" w:rsidRDefault="005E7F9A" w:rsidP="000218EB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эмоциональный интеллект, предполагающий сформированность:</w:t>
            </w:r>
          </w:p>
          <w:p w14:paraId="35B72513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615CE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14:paraId="3F32F364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5A651A4B" w14:textId="77777777" w:rsidTr="005E7F9A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B01899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EAC742F" w14:textId="77777777" w:rsidR="005E7F9A" w:rsidRPr="00A8216B" w:rsidRDefault="005E7F9A" w:rsidP="000218EB">
            <w:pPr>
              <w:widowControl w:val="0"/>
              <w:numPr>
                <w:ilvl w:val="0"/>
                <w:numId w:val="28"/>
              </w:numPr>
              <w:tabs>
                <w:tab w:val="left" w:pos="20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58F1F74E" w14:textId="77777777" w:rsidR="005E7F9A" w:rsidRPr="00A8216B" w:rsidRDefault="005E7F9A" w:rsidP="000218EB">
            <w:pPr>
              <w:widowControl w:val="0"/>
              <w:numPr>
                <w:ilvl w:val="0"/>
                <w:numId w:val="28"/>
              </w:numPr>
              <w:tabs>
                <w:tab w:val="left" w:pos="20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A94912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14:paraId="49C88AD2" w14:textId="77777777" w:rsidTr="005E7F9A">
        <w:trPr>
          <w:trHeight w:hRule="exact" w:val="564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26A29F" w14:textId="3E739720"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  <w:r w:rsidR="00D94647" w:rsidRPr="00D94647">
              <w:rPr>
                <w:rFonts w:eastAsia="Segoe UI"/>
              </w:rPr>
              <w:t xml:space="preserve"> </w:t>
            </w:r>
            <w:r w:rsidR="00D94647" w:rsidRPr="00D9464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Эффективно взаимодействовать </w:t>
            </w:r>
            <w:r w:rsidR="00D94647" w:rsidRPr="00D94647">
              <w:rPr>
                <w:rFonts w:eastAsia="Tahoma"/>
                <w:color w:val="000000"/>
                <w:sz w:val="20"/>
                <w:szCs w:val="20"/>
                <w:lang w:bidi="ru-RU"/>
              </w:rPr>
              <w:br/>
              <w:t xml:space="preserve">и работать </w:t>
            </w:r>
            <w:r w:rsidR="00D94647" w:rsidRPr="00D94647">
              <w:rPr>
                <w:rFonts w:eastAsia="Tahoma"/>
                <w:color w:val="000000"/>
                <w:sz w:val="20"/>
                <w:szCs w:val="20"/>
                <w:lang w:bidi="ru-RU"/>
              </w:rPr>
              <w:br/>
              <w:t>в коллективе и команде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39A2CD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готовность к саморазвитию, самостоятельности и самоопределению;</w:t>
            </w:r>
          </w:p>
          <w:p w14:paraId="27E09CD7" w14:textId="1EDCE86A" w:rsidR="005E7F9A" w:rsidRPr="00A8216B" w:rsidRDefault="005E7F9A" w:rsidP="00D94647">
            <w:pPr>
              <w:widowControl w:val="0"/>
              <w:tabs>
                <w:tab w:val="left" w:pos="2131"/>
                <w:tab w:val="left" w:pos="408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</w:t>
            </w:r>
            <w:r w:rsidR="00D94647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  <w:p w14:paraId="6EEDBEFE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14:paraId="31C4FCC7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совместная деятельность:</w:t>
            </w:r>
          </w:p>
          <w:p w14:paraId="6D222459" w14:textId="77777777" w:rsidR="005E7F9A" w:rsidRPr="00A8216B" w:rsidRDefault="005E7F9A" w:rsidP="000218EB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14:paraId="51D9642A" w14:textId="77777777" w:rsidR="005E7F9A" w:rsidRPr="00A8216B" w:rsidRDefault="005E7F9A" w:rsidP="000218EB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1BE48696" w14:textId="77777777" w:rsidR="005E7F9A" w:rsidRPr="00A8216B" w:rsidRDefault="005E7F9A" w:rsidP="000218EB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BEE7A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географической терминологией и системой базовых географических понятий, умение применять социально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14:paraId="2D828596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27762D4A" w14:textId="77777777" w:rsidTr="005E7F9A">
        <w:trPr>
          <w:trHeight w:hRule="exact" w:val="3758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34BA988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8B37850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14:paraId="681B477D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г)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себя и других людей:</w:t>
            </w:r>
          </w:p>
          <w:p w14:paraId="7992809B" w14:textId="77777777" w:rsidR="005E7F9A" w:rsidRPr="00A8216B" w:rsidRDefault="005E7F9A" w:rsidP="000218EB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14:paraId="045CB50C" w14:textId="77777777" w:rsidR="005E7F9A" w:rsidRPr="00A8216B" w:rsidRDefault="005E7F9A" w:rsidP="000218EB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признавать свое право и право других людей на ошибки;</w:t>
            </w:r>
          </w:p>
          <w:p w14:paraId="739A2ED9" w14:textId="77777777" w:rsidR="005E7F9A" w:rsidRPr="00A8216B" w:rsidRDefault="005E7F9A" w:rsidP="000218EB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044273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14:paraId="6F64EB3E" w14:textId="77777777" w:rsidTr="00D1323D">
        <w:trPr>
          <w:trHeight w:hRule="exact" w:val="501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DED6C2" w14:textId="431FEA3E"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ОК 05. </w:t>
            </w:r>
            <w:r w:rsidR="00D94647" w:rsidRPr="00D9464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Осуществлять устную </w:t>
            </w:r>
            <w:r w:rsidR="00D94647" w:rsidRPr="00D94647">
              <w:rPr>
                <w:rFonts w:eastAsia="Tahoma"/>
                <w:color w:val="000000"/>
                <w:sz w:val="20"/>
                <w:szCs w:val="20"/>
                <w:lang w:bidi="ru-RU"/>
              </w:rPr>
              <w:br/>
              <w:t xml:space="preserve">и письменную коммуникацию </w:t>
            </w:r>
            <w:r w:rsidR="00D94647" w:rsidRPr="00D94647">
              <w:rPr>
                <w:rFonts w:eastAsia="Tahoma"/>
                <w:color w:val="000000"/>
                <w:sz w:val="20"/>
                <w:szCs w:val="20"/>
                <w:lang w:bidi="ru-RU"/>
              </w:rPr>
              <w:br/>
              <w:t xml:space="preserve">на государственном языке Российской Федерации с учетом особенностей социального </w:t>
            </w:r>
            <w:r w:rsidR="00D94647" w:rsidRPr="00D94647">
              <w:rPr>
                <w:rFonts w:eastAsia="Tahoma"/>
                <w:color w:val="000000"/>
                <w:sz w:val="20"/>
                <w:szCs w:val="20"/>
                <w:lang w:bidi="ru-RU"/>
              </w:rPr>
              <w:br/>
              <w:t>и культурного контекста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E19C61" w14:textId="77777777" w:rsidR="005E7F9A" w:rsidRPr="00A8216B" w:rsidRDefault="005E7F9A" w:rsidP="00D1323D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эстетического воспитания:</w:t>
            </w:r>
          </w:p>
          <w:p w14:paraId="2B390F27" w14:textId="77777777" w:rsidR="005E7F9A" w:rsidRPr="00A8216B" w:rsidRDefault="005E7F9A" w:rsidP="00D1323D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470723CF" w14:textId="77777777" w:rsidR="005E7F9A" w:rsidRPr="00A8216B" w:rsidRDefault="005E7F9A" w:rsidP="00D1323D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77F59177" w14:textId="77777777" w:rsidR="005E7F9A" w:rsidRPr="00A8216B" w:rsidRDefault="005E7F9A" w:rsidP="00D1323D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22DA7732" w14:textId="77777777" w:rsidR="005E7F9A" w:rsidRPr="00A8216B" w:rsidRDefault="005E7F9A" w:rsidP="00D1323D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B8179" w14:textId="77777777" w:rsidR="005E7F9A" w:rsidRPr="00A8216B" w:rsidRDefault="005E7F9A" w:rsidP="00D1323D">
            <w:pPr>
              <w:widowControl w:val="0"/>
              <w:numPr>
                <w:ilvl w:val="0"/>
                <w:numId w:val="32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6442BD4C" w14:textId="77777777" w:rsidR="005E7F9A" w:rsidRPr="00A8216B" w:rsidRDefault="005E7F9A" w:rsidP="00D1323D">
            <w:pPr>
              <w:widowControl w:val="0"/>
              <w:numPr>
                <w:ilvl w:val="0"/>
                <w:numId w:val="32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</w:p>
        </w:tc>
      </w:tr>
    </w:tbl>
    <w:p w14:paraId="0DA1932D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6A67C2AC" w14:textId="77777777" w:rsidTr="005E7F9A">
        <w:trPr>
          <w:trHeight w:hRule="exact" w:val="3451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A97DD53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126090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14:paraId="7F0F62FA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общение:</w:t>
            </w:r>
          </w:p>
          <w:p w14:paraId="0C551BF7" w14:textId="77777777"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коммуникации во всех сферах жизни;</w:t>
            </w:r>
          </w:p>
          <w:p w14:paraId="381E920C" w14:textId="77777777"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07D59C7F" w14:textId="77777777"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E16837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5E7F9A" w:rsidRPr="00A8216B" w14:paraId="4773D249" w14:textId="77777777" w:rsidTr="005E7F9A">
        <w:trPr>
          <w:trHeight w:hRule="exact" w:val="532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08449A" w14:textId="2C20374D"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  <w:r w:rsidR="00D9464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D94647" w:rsidRPr="00D9464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Проявлять гражданско-патриотическую позицию, демонстрировать осознанное поведение </w:t>
            </w:r>
            <w:r w:rsidR="00D94647" w:rsidRPr="00D94647">
              <w:rPr>
                <w:rFonts w:eastAsia="Tahoma"/>
                <w:color w:val="000000"/>
                <w:sz w:val="20"/>
                <w:szCs w:val="20"/>
                <w:lang w:bidi="ru-RU"/>
              </w:rPr>
              <w:br/>
              <w:t xml:space="preserve">на основе традиционных общечеловеческих ценностей, в том числе </w:t>
            </w:r>
            <w:r w:rsidR="00D94647" w:rsidRPr="00D94647">
              <w:rPr>
                <w:rFonts w:eastAsia="Tahoma"/>
                <w:color w:val="000000"/>
                <w:sz w:val="20"/>
                <w:szCs w:val="20"/>
                <w:lang w:bidi="ru-RU"/>
              </w:rPr>
              <w:br/>
              <w:t xml:space="preserve">с учетом гармонизации межнациональных </w:t>
            </w:r>
            <w:r w:rsidR="00D94647" w:rsidRPr="00D94647">
              <w:rPr>
                <w:rFonts w:eastAsia="Tahoma"/>
                <w:color w:val="000000"/>
                <w:sz w:val="20"/>
                <w:szCs w:val="20"/>
                <w:lang w:bidi="ru-RU"/>
              </w:rPr>
              <w:br/>
              <w:t>и межрелигиозных отношений, применять стандарты антикоррупционного поведения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3CB7D1" w14:textId="77777777" w:rsidR="005E7F9A" w:rsidRPr="00A8216B" w:rsidRDefault="005E7F9A" w:rsidP="000218EB">
            <w:pPr>
              <w:widowControl w:val="0"/>
              <w:numPr>
                <w:ilvl w:val="0"/>
                <w:numId w:val="34"/>
              </w:numPr>
              <w:tabs>
                <w:tab w:val="left" w:pos="45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обучающимися российской гражданской идентичности;</w:t>
            </w:r>
          </w:p>
          <w:p w14:paraId="0F6487AC" w14:textId="77777777" w:rsidR="005E7F9A" w:rsidRPr="00A8216B" w:rsidRDefault="005E7F9A" w:rsidP="000218EB">
            <w:pPr>
              <w:widowControl w:val="0"/>
              <w:numPr>
                <w:ilvl w:val="0"/>
                <w:numId w:val="34"/>
              </w:numPr>
              <w:tabs>
                <w:tab w:val="left" w:pos="451"/>
                <w:tab w:val="left" w:pos="331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целенаправленное развитие внутренней позиции личности на основе духовно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нравственных ценностей народов Российской Федерации, исторических и национально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культурных традиций, формирование системы значимых ценностно-смысловых установок, антикоррупционного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14:paraId="1EB5948C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14:paraId="37108824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гражданского воспитания:</w:t>
            </w:r>
          </w:p>
          <w:p w14:paraId="10439949" w14:textId="77777777" w:rsidR="005E7F9A" w:rsidRPr="00A8216B" w:rsidRDefault="005E7F9A" w:rsidP="000218EB">
            <w:pPr>
              <w:widowControl w:val="0"/>
              <w:numPr>
                <w:ilvl w:val="0"/>
                <w:numId w:val="34"/>
              </w:numPr>
              <w:tabs>
                <w:tab w:val="left" w:pos="45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C2E95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 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</w:t>
            </w:r>
          </w:p>
        </w:tc>
      </w:tr>
    </w:tbl>
    <w:p w14:paraId="41571149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4662E20E" w14:textId="77777777" w:rsidTr="00D1323D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3F0465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987F97" w14:textId="77777777" w:rsidR="005E7F9A" w:rsidRPr="00A8216B" w:rsidRDefault="005E7F9A" w:rsidP="00D1323D">
            <w:pPr>
              <w:widowControl w:val="0"/>
              <w:numPr>
                <w:ilvl w:val="0"/>
                <w:numId w:val="35"/>
              </w:numPr>
              <w:tabs>
                <w:tab w:val="left" w:pos="413"/>
                <w:tab w:val="left" w:pos="2477"/>
                <w:tab w:val="left" w:pos="476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традиционных национальных, общечеловеческих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гуманистических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14:paraId="3563A916" w14:textId="77777777" w:rsidR="005E7F9A" w:rsidRPr="00A8216B" w:rsidRDefault="005E7F9A" w:rsidP="00D1323D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демократических ценностей;</w:t>
            </w:r>
          </w:p>
          <w:p w14:paraId="4B5A73AE" w14:textId="77777777" w:rsidR="005E7F9A" w:rsidRPr="00A8216B" w:rsidRDefault="005E7F9A" w:rsidP="00D1323D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6814A703" w14:textId="77777777" w:rsidR="005E7F9A" w:rsidRPr="00A8216B" w:rsidRDefault="005E7F9A" w:rsidP="00D1323D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14:paraId="7B57FEE5" w14:textId="77777777" w:rsidR="005E7F9A" w:rsidRPr="00A8216B" w:rsidRDefault="005E7F9A" w:rsidP="00D1323D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гуманитарной и волонтерской деятельности;</w:t>
            </w:r>
          </w:p>
          <w:p w14:paraId="79DA8B1A" w14:textId="77777777" w:rsidR="005E7F9A" w:rsidRPr="00A8216B" w:rsidRDefault="005E7F9A" w:rsidP="00D1323D">
            <w:pPr>
              <w:widowControl w:val="0"/>
              <w:spacing w:after="80"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патриотического воспитания:</w:t>
            </w:r>
          </w:p>
          <w:p w14:paraId="501764A6" w14:textId="77777777" w:rsidR="005E7F9A" w:rsidRPr="00A8216B" w:rsidRDefault="005E7F9A" w:rsidP="00D1323D">
            <w:pPr>
              <w:widowControl w:val="0"/>
              <w:numPr>
                <w:ilvl w:val="0"/>
                <w:numId w:val="35"/>
              </w:numPr>
              <w:tabs>
                <w:tab w:val="left" w:pos="413"/>
                <w:tab w:val="left" w:pos="1560"/>
                <w:tab w:val="left" w:pos="3072"/>
                <w:tab w:val="left" w:pos="3840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прошлое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настоящее</w:t>
            </w:r>
          </w:p>
          <w:p w14:paraId="2C7D060E" w14:textId="77777777" w:rsidR="005E7F9A" w:rsidRPr="00A8216B" w:rsidRDefault="005E7F9A" w:rsidP="00D1323D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многонационального народа России;</w:t>
            </w:r>
          </w:p>
          <w:p w14:paraId="535E0114" w14:textId="77777777" w:rsidR="005E7F9A" w:rsidRPr="00A8216B" w:rsidRDefault="005E7F9A" w:rsidP="00D1323D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C4CBB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67F8946C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14:paraId="5A86FF5D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0B42ADAA" w14:textId="77777777" w:rsidTr="005E7F9A">
        <w:trPr>
          <w:trHeight w:hRule="exact" w:val="563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FF692E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72CDBE" w14:textId="77777777" w:rsidR="005E7F9A" w:rsidRPr="00A8216B" w:rsidRDefault="005E7F9A" w:rsidP="000218EB">
            <w:pPr>
              <w:widowControl w:val="0"/>
              <w:numPr>
                <w:ilvl w:val="0"/>
                <w:numId w:val="36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14:paraId="0B4BEF88" w14:textId="6AF64136" w:rsidR="005E7F9A" w:rsidRPr="00A8216B" w:rsidRDefault="005E7F9A" w:rsidP="00D1323D">
            <w:pPr>
              <w:widowControl w:val="0"/>
              <w:tabs>
                <w:tab w:val="left" w:pos="324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освоенные обучающимися межпредметные понятия и универсальные 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учебные действия (регулятивные,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познавательные,</w:t>
            </w:r>
            <w:r w:rsidR="00D9464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коммуникативные);</w:t>
            </w:r>
          </w:p>
          <w:p w14:paraId="7B30F178" w14:textId="77777777" w:rsidR="005E7F9A" w:rsidRPr="00A8216B" w:rsidRDefault="005E7F9A" w:rsidP="000218EB">
            <w:pPr>
              <w:widowControl w:val="0"/>
              <w:numPr>
                <w:ilvl w:val="0"/>
                <w:numId w:val="36"/>
              </w:numPr>
              <w:tabs>
                <w:tab w:val="left" w:pos="158"/>
                <w:tab w:val="left" w:pos="2107"/>
                <w:tab w:val="left" w:pos="3499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учебной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деятельности,</w:t>
            </w:r>
          </w:p>
          <w:p w14:paraId="1FAC8A39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393F697A" w14:textId="77777777" w:rsidR="005E7F9A" w:rsidRPr="00A8216B" w:rsidRDefault="005E7F9A" w:rsidP="000218EB">
            <w:pPr>
              <w:widowControl w:val="0"/>
              <w:numPr>
                <w:ilvl w:val="0"/>
                <w:numId w:val="36"/>
              </w:numPr>
              <w:tabs>
                <w:tab w:val="left" w:pos="158"/>
                <w:tab w:val="left" w:pos="744"/>
                <w:tab w:val="left" w:pos="2462"/>
                <w:tab w:val="left" w:pos="403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</w:p>
          <w:p w14:paraId="50BE2CB5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C60F38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14:paraId="31B577E0" w14:textId="77777777" w:rsidTr="005E7F9A">
        <w:trPr>
          <w:trHeight w:hRule="exact" w:val="314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24ECEA" w14:textId="09B781A7" w:rsidR="005E7F9A" w:rsidRPr="00A8216B" w:rsidRDefault="005E7F9A" w:rsidP="00D94647">
            <w:pPr>
              <w:widowControl w:val="0"/>
              <w:tabs>
                <w:tab w:val="left" w:pos="177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07. Содействовать сохранению окружающей среды, ресурсосбережению, применять знания об изменении</w:t>
            </w:r>
            <w:r w:rsidR="00D9464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климата,</w:t>
            </w:r>
            <w:r w:rsidR="00D9464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принципы бережливого производства, эффективно действовать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A1AFFD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экологического воспитания:</w:t>
            </w:r>
          </w:p>
          <w:p w14:paraId="14E954BB" w14:textId="77777777" w:rsidR="005E7F9A" w:rsidRPr="00A8216B" w:rsidRDefault="005E7F9A" w:rsidP="000218EB">
            <w:pPr>
              <w:widowControl w:val="0"/>
              <w:numPr>
                <w:ilvl w:val="0"/>
                <w:numId w:val="37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566438EA" w14:textId="77777777" w:rsidR="005E7F9A" w:rsidRPr="00A8216B" w:rsidRDefault="005E7F9A" w:rsidP="000218EB">
            <w:pPr>
              <w:widowControl w:val="0"/>
              <w:numPr>
                <w:ilvl w:val="0"/>
                <w:numId w:val="37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83E93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</w:t>
            </w:r>
            <w:r w:rsidR="00D1323D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явлениями;</w:t>
            </w:r>
          </w:p>
        </w:tc>
      </w:tr>
    </w:tbl>
    <w:p w14:paraId="19C4AA7D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306FB942" w14:textId="77777777" w:rsidTr="00D1323D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A83CD3" w14:textId="4D3C462A" w:rsidR="005E7F9A" w:rsidRPr="00A8216B" w:rsidRDefault="005E7F9A" w:rsidP="00D94647">
            <w:pPr>
              <w:widowControl w:val="0"/>
              <w:tabs>
                <w:tab w:val="left" w:pos="1171"/>
              </w:tabs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lastRenderedPageBreak/>
              <w:t>в</w:t>
            </w:r>
            <w:r w:rsidR="00D9464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чрезвычайных</w:t>
            </w:r>
            <w:r w:rsidR="00D9464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ситуациях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324E3B" w14:textId="77777777" w:rsidR="005E7F9A" w:rsidRPr="00A8216B" w:rsidRDefault="005E7F9A" w:rsidP="000218EB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активное неприятие действий, приносящих вред окружающей среде;</w:t>
            </w:r>
          </w:p>
          <w:p w14:paraId="4CF016A2" w14:textId="77777777" w:rsidR="005E7F9A" w:rsidRPr="00A8216B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14:paraId="31A11F97" w14:textId="77777777" w:rsidR="005E7F9A" w:rsidRPr="00A8216B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расширение опыта деятельности экологической направленности;</w:t>
            </w:r>
          </w:p>
          <w:p w14:paraId="0D45BC6D" w14:textId="77777777" w:rsidR="005E7F9A" w:rsidRPr="00A8216B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  <w:tab w:val="left" w:pos="744"/>
                <w:tab w:val="left" w:pos="2462"/>
                <w:tab w:val="left" w:pos="4085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</w:p>
          <w:p w14:paraId="475A4989" w14:textId="77777777" w:rsidR="005E7F9A" w:rsidRPr="00A8216B" w:rsidRDefault="005E7F9A" w:rsidP="000218EB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3DF7D" w14:textId="77777777" w:rsidR="005E7F9A" w:rsidRPr="00A8216B" w:rsidRDefault="005E7F9A" w:rsidP="00D1323D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0E61ACA2" w14:textId="77777777" w:rsidR="005E7F9A" w:rsidRPr="00A8216B" w:rsidRDefault="005E7F9A" w:rsidP="00D1323D">
            <w:pPr>
              <w:widowControl w:val="0"/>
              <w:numPr>
                <w:ilvl w:val="0"/>
                <w:numId w:val="39"/>
              </w:numPr>
              <w:tabs>
                <w:tab w:val="left" w:pos="20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54287DD2" w14:textId="77777777" w:rsidR="005E7F9A" w:rsidRPr="00A8216B" w:rsidRDefault="005E7F9A" w:rsidP="00D1323D">
            <w:pPr>
              <w:widowControl w:val="0"/>
              <w:numPr>
                <w:ilvl w:val="0"/>
                <w:numId w:val="39"/>
              </w:numPr>
              <w:tabs>
                <w:tab w:val="left" w:pos="20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</w:p>
        </w:tc>
      </w:tr>
    </w:tbl>
    <w:p w14:paraId="4922D5E5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2DE55A9C" w14:textId="77777777" w:rsidTr="005E7F9A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8747F84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4CD62E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C1536B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  <w:p w14:paraId="41A9E5E5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</w:tc>
      </w:tr>
      <w:tr w:rsidR="005E7F9A" w:rsidRPr="00A8216B" w14:paraId="4270F559" w14:textId="77777777" w:rsidTr="00D1323D">
        <w:trPr>
          <w:trHeight w:hRule="exact" w:val="626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D1D309" w14:textId="762A1ED5" w:rsidR="00D94647" w:rsidRPr="00A8216B" w:rsidRDefault="005E7F9A" w:rsidP="00D94647">
            <w:pPr>
              <w:widowControl w:val="0"/>
              <w:spacing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09.</w:t>
            </w:r>
            <w:r w:rsidR="00D9464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D94647" w:rsidRPr="00D94647">
              <w:rPr>
                <w:rFonts w:eastAsia="Tahoma"/>
                <w:color w:val="000000"/>
                <w:sz w:val="20"/>
                <w:szCs w:val="20"/>
                <w:lang w:bidi="ru-RU"/>
              </w:rPr>
              <w:t>Пользоваться профессиональной документацией на государственном и иностранном языках</w:t>
            </w:r>
          </w:p>
          <w:p w14:paraId="27ABAD38" w14:textId="0FE0E234" w:rsidR="005E7F9A" w:rsidRPr="00A8216B" w:rsidRDefault="005E7F9A" w:rsidP="005E7F9A">
            <w:pPr>
              <w:widowControl w:val="0"/>
              <w:spacing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211131" w14:textId="77777777"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наличие мотивации к обучению и личностному развитию;</w:t>
            </w:r>
          </w:p>
          <w:p w14:paraId="0F9D4218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14:paraId="1EFD5C87" w14:textId="77777777"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  <w:tab w:val="left" w:pos="744"/>
                <w:tab w:val="left" w:pos="331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14:paraId="78D365A9" w14:textId="77777777" w:rsidR="00D1323D" w:rsidRDefault="005E7F9A" w:rsidP="005E7F9A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венной практики, основанного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</w:t>
            </w:r>
          </w:p>
          <w:p w14:paraId="60F006C5" w14:textId="77777777" w:rsidR="005E7F9A" w:rsidRPr="00A8216B" w:rsidRDefault="00D1323D" w:rsidP="00D1323D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диалоге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14:paraId="73408F80" w14:textId="77777777"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0ECE1CD6" w14:textId="77777777"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1434F09F" w14:textId="77777777"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14:paraId="4DFFC40D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14:paraId="6810FAB7" w14:textId="77777777"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F3012" w14:textId="77777777" w:rsidR="005E7F9A" w:rsidRPr="00A8216B" w:rsidRDefault="005E7F9A" w:rsidP="00D1323D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3A940A77" w14:textId="77777777" w:rsidR="005E7F9A" w:rsidRPr="00A8216B" w:rsidRDefault="005E7F9A" w:rsidP="00D1323D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ориентированных задач;</w:t>
            </w:r>
          </w:p>
          <w:p w14:paraId="5C624EAC" w14:textId="77777777" w:rsidR="005E7F9A" w:rsidRPr="00A8216B" w:rsidRDefault="005E7F9A" w:rsidP="00D1323D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</w:t>
            </w:r>
          </w:p>
        </w:tc>
      </w:tr>
    </w:tbl>
    <w:p w14:paraId="02814182" w14:textId="77777777"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14:paraId="10F3649F" w14:textId="77777777" w:rsidTr="00D1323D">
        <w:trPr>
          <w:trHeight w:hRule="exact" w:val="5323"/>
          <w:jc w:val="center"/>
        </w:trPr>
        <w:tc>
          <w:tcPr>
            <w:tcW w:w="2837" w:type="dxa"/>
            <w:shd w:val="clear" w:color="auto" w:fill="auto"/>
          </w:tcPr>
          <w:p w14:paraId="33BADA77" w14:textId="77777777"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shd w:val="clear" w:color="auto" w:fill="auto"/>
          </w:tcPr>
          <w:p w14:paraId="225BD097" w14:textId="77777777" w:rsidR="005E7F9A" w:rsidRPr="00A8216B" w:rsidRDefault="005E7F9A" w:rsidP="00D1323D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375DF4AB" w14:textId="77777777" w:rsidR="005E7F9A" w:rsidRPr="00A8216B" w:rsidRDefault="005E7F9A" w:rsidP="00D1323D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2A80065C" w14:textId="77777777" w:rsidR="005E7F9A" w:rsidRPr="00A8216B" w:rsidRDefault="005E7F9A" w:rsidP="00D1323D">
            <w:pPr>
              <w:widowControl w:val="0"/>
              <w:numPr>
                <w:ilvl w:val="0"/>
                <w:numId w:val="42"/>
              </w:numPr>
              <w:tabs>
                <w:tab w:val="left" w:pos="149"/>
                <w:tab w:val="left" w:pos="1210"/>
                <w:tab w:val="left" w:pos="2482"/>
                <w:tab w:val="left" w:pos="3341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видами деятельности по получению нового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знания,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его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интерпретации,</w:t>
            </w:r>
          </w:p>
          <w:p w14:paraId="0C80C0C8" w14:textId="77777777" w:rsidR="005E7F9A" w:rsidRPr="00A8216B" w:rsidRDefault="005E7F9A" w:rsidP="00D1323D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42706577" w14:textId="77777777" w:rsidR="005E7F9A" w:rsidRPr="00A8216B" w:rsidRDefault="005E7F9A" w:rsidP="00D1323D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14:paraId="6CF15188" w14:textId="77777777" w:rsidR="005E7F9A" w:rsidRPr="00A8216B" w:rsidRDefault="005E7F9A" w:rsidP="00D1323D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11" w:type="dxa"/>
            <w:shd w:val="clear" w:color="auto" w:fill="auto"/>
          </w:tcPr>
          <w:p w14:paraId="00D1BD4E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3" w:name="bookmark5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  <w:bookmarkEnd w:id="3"/>
          </w:p>
          <w:p w14:paraId="09580639" w14:textId="77777777"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14:paraId="1BE0BE36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17EDF104" w14:textId="77777777"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sectPr w:rsidR="005E7F9A" w:rsidSect="005E7F9A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14:paraId="1E43E04D" w14:textId="77777777" w:rsidR="006B1E20" w:rsidRPr="006B1E20" w:rsidRDefault="006B1E20" w:rsidP="000218EB">
      <w:pPr>
        <w:widowControl w:val="0"/>
        <w:numPr>
          <w:ilvl w:val="1"/>
          <w:numId w:val="13"/>
        </w:numPr>
        <w:tabs>
          <w:tab w:val="left" w:pos="1042"/>
        </w:tabs>
        <w:autoSpaceDE w:val="0"/>
        <w:autoSpaceDN w:val="0"/>
        <w:outlineLvl w:val="0"/>
        <w:rPr>
          <w:b/>
          <w:lang w:val="x-none" w:eastAsia="x-none"/>
        </w:rPr>
      </w:pPr>
      <w:r w:rsidRPr="006B1E20">
        <w:rPr>
          <w:b/>
          <w:lang w:val="x-none" w:eastAsia="x-none"/>
        </w:rPr>
        <w:lastRenderedPageBreak/>
        <w:t>Реализация</w:t>
      </w:r>
      <w:r w:rsidRPr="006B1E20">
        <w:rPr>
          <w:b/>
          <w:spacing w:val="-7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воспитательных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аспектов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в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процессе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учебных</w:t>
      </w:r>
      <w:r w:rsidRPr="006B1E20">
        <w:rPr>
          <w:b/>
          <w:spacing w:val="-4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занятий</w:t>
      </w:r>
    </w:p>
    <w:p w14:paraId="2D00A624" w14:textId="34A7D27D" w:rsidR="006B1E20" w:rsidRPr="006B1E20" w:rsidRDefault="006B1E20" w:rsidP="006B1E20">
      <w:pPr>
        <w:tabs>
          <w:tab w:val="left" w:pos="10206"/>
        </w:tabs>
        <w:jc w:val="both"/>
        <w:rPr>
          <w:spacing w:val="-2"/>
        </w:rPr>
      </w:pPr>
      <w:r w:rsidRPr="006B1E20">
        <w:t xml:space="preserve">На занятиях используются воспитательные возможности содержания </w:t>
      </w:r>
      <w:r w:rsidR="00D94647">
        <w:t>учебного предмета</w:t>
      </w:r>
      <w:r w:rsidRPr="006B1E20">
        <w:t xml:space="preserve">, в том числе в сфере достижения личностных результатов обучения, </w:t>
      </w:r>
      <w:r w:rsidRPr="006B1E20">
        <w:rPr>
          <w:spacing w:val="-2"/>
        </w:rPr>
        <w:t>включающих:</w:t>
      </w:r>
    </w:p>
    <w:p w14:paraId="0CF28773" w14:textId="77777777" w:rsidR="006B1E20" w:rsidRPr="006B1E20" w:rsidRDefault="0002243A" w:rsidP="000218EB">
      <w:pPr>
        <w:widowControl w:val="0"/>
        <w:numPr>
          <w:ilvl w:val="0"/>
          <w:numId w:val="6"/>
        </w:numPr>
        <w:tabs>
          <w:tab w:val="left" w:pos="142"/>
          <w:tab w:val="left" w:pos="10206"/>
        </w:tabs>
        <w:autoSpaceDE w:val="0"/>
        <w:autoSpaceDN w:val="0"/>
        <w:ind w:left="0" w:firstLine="0"/>
        <w:jc w:val="both"/>
      </w:pPr>
      <w:r>
        <w:t xml:space="preserve">  </w:t>
      </w:r>
      <w:r w:rsidR="006B1E20" w:rsidRPr="006B1E20">
        <w:t>демонстрацию интереса к будущей профессии;</w:t>
      </w:r>
    </w:p>
    <w:p w14:paraId="4F430E7C" w14:textId="77777777" w:rsidR="006B1E20" w:rsidRPr="006B1E20" w:rsidRDefault="006B1E20" w:rsidP="000218EB">
      <w:pPr>
        <w:widowControl w:val="0"/>
        <w:numPr>
          <w:ilvl w:val="0"/>
          <w:numId w:val="7"/>
        </w:numPr>
        <w:tabs>
          <w:tab w:val="left" w:pos="284"/>
          <w:tab w:val="left" w:pos="10206"/>
        </w:tabs>
        <w:autoSpaceDE w:val="0"/>
        <w:autoSpaceDN w:val="0"/>
        <w:ind w:left="0" w:firstLine="0"/>
        <w:jc w:val="both"/>
      </w:pPr>
      <w:r w:rsidRPr="006B1E20">
        <w:t>оценку собственного продвижения, личностного развития;</w:t>
      </w:r>
    </w:p>
    <w:p w14:paraId="5A8F7E5E" w14:textId="77777777" w:rsidR="006B1E20" w:rsidRPr="006B1E20" w:rsidRDefault="00267050" w:rsidP="000218EB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</w:pPr>
      <w:r>
        <w:t>п</w:t>
      </w:r>
      <w:r w:rsidR="006B1E20" w:rsidRPr="006B1E20">
        <w:t>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14:paraId="4DEFB563" w14:textId="77777777" w:rsidR="006B1E20" w:rsidRPr="006B1E20" w:rsidRDefault="00267050" w:rsidP="000218EB">
      <w:pPr>
        <w:widowControl w:val="0"/>
        <w:numPr>
          <w:ilvl w:val="0"/>
          <w:numId w:val="7"/>
        </w:numPr>
        <w:tabs>
          <w:tab w:val="left" w:pos="1276"/>
          <w:tab w:val="left" w:pos="10206"/>
        </w:tabs>
        <w:autoSpaceDE w:val="0"/>
        <w:autoSpaceDN w:val="0"/>
        <w:ind w:left="284" w:hanging="284"/>
        <w:jc w:val="both"/>
      </w:pPr>
      <w:r>
        <w:t>о</w:t>
      </w:r>
      <w:r w:rsidR="006B1E20" w:rsidRPr="006B1E20">
        <w:t>тветственность за результат учебной деятельности и подготовки к профессиональной деятельности;</w:t>
      </w:r>
    </w:p>
    <w:p w14:paraId="000E7D9F" w14:textId="77777777" w:rsidR="006B1E20" w:rsidRPr="006B1E20" w:rsidRDefault="006B1E20" w:rsidP="000218EB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 проявление высокопрофессиональной трудовой активности;</w:t>
      </w:r>
    </w:p>
    <w:p w14:paraId="46F5EA65" w14:textId="77777777" w:rsidR="006B1E20" w:rsidRPr="006B1E20" w:rsidRDefault="0002243A" w:rsidP="0002243A">
      <w:pPr>
        <w:widowControl w:val="0"/>
        <w:tabs>
          <w:tab w:val="left" w:pos="0"/>
          <w:tab w:val="left" w:pos="10206"/>
        </w:tabs>
        <w:autoSpaceDE w:val="0"/>
        <w:autoSpaceDN w:val="0"/>
        <w:jc w:val="both"/>
      </w:pPr>
      <w:r>
        <w:t xml:space="preserve">-  </w:t>
      </w:r>
      <w:r w:rsidR="006B1E20" w:rsidRPr="006B1E20">
        <w:t>участие в исследовательской и проектной работе;</w:t>
      </w:r>
    </w:p>
    <w:p w14:paraId="632DEFEB" w14:textId="77777777" w:rsidR="006B1E20" w:rsidRPr="006B1E20" w:rsidRDefault="00537F30" w:rsidP="000218EB">
      <w:pPr>
        <w:widowControl w:val="0"/>
        <w:numPr>
          <w:ilvl w:val="0"/>
          <w:numId w:val="8"/>
        </w:numPr>
        <w:tabs>
          <w:tab w:val="left" w:pos="142"/>
          <w:tab w:val="left" w:pos="10206"/>
        </w:tabs>
        <w:autoSpaceDE w:val="0"/>
        <w:autoSpaceDN w:val="0"/>
        <w:ind w:left="0" w:firstLine="0"/>
        <w:jc w:val="both"/>
      </w:pPr>
      <w:r>
        <w:t xml:space="preserve"> </w:t>
      </w:r>
      <w:r w:rsidR="006B1E20" w:rsidRPr="006B1E20">
        <w:t>участие в конкурсах профессионального мастерства, олимпиадах по профессии, викторинах, в предметных неделях;</w:t>
      </w:r>
    </w:p>
    <w:p w14:paraId="7459FFEE" w14:textId="77777777" w:rsidR="006B1E20" w:rsidRPr="006B1E20" w:rsidRDefault="006B1E20" w:rsidP="000218E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</w:pPr>
      <w:r w:rsidRPr="006B1E20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3BBC4D70" w14:textId="77777777" w:rsidR="006B1E20" w:rsidRPr="006B1E20" w:rsidRDefault="006B1E20" w:rsidP="000218EB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конструктивное взаимодействие в учебном коллективе;</w:t>
      </w:r>
    </w:p>
    <w:p w14:paraId="41F3A4D1" w14:textId="77777777" w:rsidR="006B1E20" w:rsidRPr="006B1E20" w:rsidRDefault="006B1E20" w:rsidP="000218EB">
      <w:pPr>
        <w:widowControl w:val="0"/>
        <w:numPr>
          <w:ilvl w:val="0"/>
          <w:numId w:val="11"/>
        </w:numPr>
        <w:tabs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демонстрация навыков межличностного делового общения, социального имиджа;</w:t>
      </w:r>
    </w:p>
    <w:p w14:paraId="3B06CBAE" w14:textId="77777777" w:rsidR="006B1E20" w:rsidRPr="006B1E20" w:rsidRDefault="006B1E20" w:rsidP="000218EB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</w:pPr>
      <w:r w:rsidRPr="006B1E20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0EC09F51" w14:textId="77777777" w:rsidR="006B1E20" w:rsidRPr="006B1E20" w:rsidRDefault="00C217CC" w:rsidP="000218E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сформированность гражданской позиции; участие в волонтерском движении;  </w:t>
      </w:r>
    </w:p>
    <w:p w14:paraId="0EAC9662" w14:textId="77777777" w:rsidR="006B1E20" w:rsidRPr="006B1E20" w:rsidRDefault="00C217CC" w:rsidP="000218E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мировоззренческих установок на готовность молодых людей к работе  на благо Отечества;</w:t>
      </w:r>
    </w:p>
    <w:p w14:paraId="0E11EAAC" w14:textId="77777777"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правовой активности и навыков правомерного поведения, уважения к Закону;</w:t>
      </w:r>
    </w:p>
    <w:p w14:paraId="60647D62" w14:textId="77777777"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отсутствие фактов проявления идеологии терроризма и экстремизма среди обучающихся;</w:t>
      </w:r>
    </w:p>
    <w:p w14:paraId="0A2AFB96" w14:textId="77777777"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отсутствие социальных конфликтов среди обучающихся, основанных на межнациональной, межрелигиозной почве;</w:t>
      </w:r>
    </w:p>
    <w:p w14:paraId="2E025AF2" w14:textId="77777777"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2B67CB42" w14:textId="77777777"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добровольческие инициативы по поддержки инвалидов и престарелых граждан;</w:t>
      </w:r>
    </w:p>
    <w:p w14:paraId="47ED788B" w14:textId="77777777"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проявление экологической культуры, бережного отношения к родной земле, природным богатствам России и мира;</w:t>
      </w:r>
    </w:p>
    <w:p w14:paraId="7C3656F7" w14:textId="77777777"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4BB34634" w14:textId="77777777"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демонстрацию навыков здорового образа жизни и высокий уровень культуры здоровья обучающихся;</w:t>
      </w:r>
    </w:p>
    <w:p w14:paraId="37991820" w14:textId="77777777"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073F584C" w14:textId="77777777"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242B18D4" w14:textId="77777777"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участие в конкурсах профессионального мастерства разного уровня и в командных проектах; </w:t>
      </w:r>
    </w:p>
    <w:p w14:paraId="24643FDB" w14:textId="77777777"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формирование мотивации на получение профильного высшего образования по выбранной специальности;</w:t>
      </w:r>
    </w:p>
    <w:p w14:paraId="34F268EF" w14:textId="77777777"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52B07163" w14:textId="77777777"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</w:pPr>
      <w:r>
        <w:lastRenderedPageBreak/>
        <w:t xml:space="preserve"> </w:t>
      </w:r>
      <w:r w:rsidR="006B1E20" w:rsidRPr="006B1E20">
        <w:t>развитие эстетического восприятия, способности воспринимать прекрасное в окружающей природе, в искусстве.</w:t>
      </w:r>
    </w:p>
    <w:p w14:paraId="55FAD7A1" w14:textId="77777777" w:rsidR="006B1E20" w:rsidRPr="006B1E20" w:rsidRDefault="006B1E20" w:rsidP="00C217CC">
      <w:pPr>
        <w:ind w:firstLine="142"/>
        <w:jc w:val="both"/>
      </w:pPr>
      <w:r w:rsidRPr="006B1E20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B1E20">
        <w:rPr>
          <w:spacing w:val="40"/>
        </w:rPr>
        <w:t xml:space="preserve"> </w:t>
      </w:r>
      <w:r w:rsidRPr="006B1E20">
        <w:t>для обсуждения.</w:t>
      </w:r>
    </w:p>
    <w:p w14:paraId="132F0E36" w14:textId="77777777" w:rsidR="006B1E20" w:rsidRPr="006B1E20" w:rsidRDefault="006B1E20" w:rsidP="006B1E20">
      <w:pPr>
        <w:tabs>
          <w:tab w:val="left" w:pos="1134"/>
          <w:tab w:val="left" w:pos="10206"/>
        </w:tabs>
        <w:ind w:firstLine="709"/>
        <w:jc w:val="both"/>
      </w:pPr>
    </w:p>
    <w:p w14:paraId="0F40F57A" w14:textId="77777777" w:rsidR="006B1E20" w:rsidRPr="006B1E20" w:rsidRDefault="006B1E20" w:rsidP="006B1E20">
      <w:pPr>
        <w:widowControl w:val="0"/>
        <w:autoSpaceDE w:val="0"/>
        <w:autoSpaceDN w:val="0"/>
        <w:jc w:val="both"/>
        <w:outlineLvl w:val="0"/>
        <w:rPr>
          <w:lang w:val="x-none" w:eastAsia="x-none"/>
        </w:rPr>
      </w:pPr>
      <w:r w:rsidRPr="006B1E20">
        <w:rPr>
          <w:b/>
          <w:lang w:val="x-none" w:eastAsia="x-none"/>
        </w:rPr>
        <w:t>1.5.</w:t>
      </w:r>
      <w:r w:rsidRPr="006B1E20">
        <w:rPr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Использование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активных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интерактивных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форм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проведения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занятий</w:t>
      </w:r>
    </w:p>
    <w:p w14:paraId="4A160437" w14:textId="48EDBD20" w:rsidR="006B1E20" w:rsidRPr="006B1E20" w:rsidRDefault="006B1E20" w:rsidP="006B1E20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b/>
          <w:i/>
          <w:u w:val="single"/>
        </w:rPr>
      </w:pPr>
      <w:r w:rsidRPr="006B1E20">
        <w:rPr>
          <w:spacing w:val="-6"/>
        </w:rPr>
        <w:t>На</w:t>
      </w:r>
      <w:r w:rsidRPr="006B1E20">
        <w:t xml:space="preserve"> </w:t>
      </w:r>
      <w:r w:rsidRPr="006B1E20">
        <w:rPr>
          <w:spacing w:val="-2"/>
        </w:rPr>
        <w:t>занятиях</w:t>
      </w:r>
      <w:r w:rsidRPr="006B1E20">
        <w:t xml:space="preserve"> </w:t>
      </w:r>
      <w:r w:rsidRPr="006B1E20">
        <w:rPr>
          <w:spacing w:val="-6"/>
        </w:rPr>
        <w:t>по</w:t>
      </w:r>
      <w:r w:rsidRPr="006B1E20">
        <w:t xml:space="preserve"> </w:t>
      </w:r>
      <w:r w:rsidRPr="006B1E20">
        <w:rPr>
          <w:spacing w:val="-2"/>
        </w:rPr>
        <w:t>учебному</w:t>
      </w:r>
      <w:r w:rsidRPr="006B1E20">
        <w:t xml:space="preserve"> </w:t>
      </w:r>
      <w:r w:rsidRPr="006B1E20">
        <w:rPr>
          <w:spacing w:val="-2"/>
        </w:rPr>
        <w:t>предмету</w:t>
      </w:r>
      <w:r w:rsidRPr="006B1E20">
        <w:t xml:space="preserve"> </w:t>
      </w:r>
      <w:r w:rsidRPr="006B1E20">
        <w:rPr>
          <w:spacing w:val="-2"/>
        </w:rPr>
        <w:t>используются</w:t>
      </w:r>
      <w:r w:rsidRPr="006B1E20">
        <w:t xml:space="preserve"> </w:t>
      </w:r>
      <w:r w:rsidRPr="006B1E20">
        <w:rPr>
          <w:spacing w:val="-2"/>
        </w:rPr>
        <w:t>следующие</w:t>
      </w:r>
      <w:r w:rsidRPr="006B1E20">
        <w:t xml:space="preserve"> </w:t>
      </w:r>
      <w:r w:rsidRPr="006B1E20">
        <w:rPr>
          <w:spacing w:val="-2"/>
        </w:rPr>
        <w:t>активные</w:t>
      </w:r>
      <w:r w:rsidRPr="006B1E20">
        <w:t xml:space="preserve"> </w:t>
      </w:r>
      <w:r w:rsidRPr="006B1E20">
        <w:rPr>
          <w:spacing w:val="-10"/>
        </w:rPr>
        <w:t xml:space="preserve">и </w:t>
      </w:r>
      <w:r w:rsidRPr="006B1E20">
        <w:t>интерактивные формы проведения занятий:</w:t>
      </w:r>
    </w:p>
    <w:p w14:paraId="49AC82FA" w14:textId="77777777" w:rsidR="006B1E20" w:rsidRPr="006B1E20" w:rsidRDefault="006B1E20" w:rsidP="006B1E20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</w:pPr>
      <w:r w:rsidRPr="006B1E20">
        <w:t>– круглый</w:t>
      </w:r>
      <w:r w:rsidRPr="006B1E20">
        <w:rPr>
          <w:spacing w:val="-15"/>
        </w:rPr>
        <w:t xml:space="preserve"> </w:t>
      </w:r>
      <w:r w:rsidRPr="006B1E20">
        <w:rPr>
          <w:spacing w:val="-2"/>
        </w:rPr>
        <w:t>стол;</w:t>
      </w:r>
    </w:p>
    <w:p w14:paraId="7A299838" w14:textId="77777777" w:rsidR="006B1E20" w:rsidRPr="006B1E20" w:rsidRDefault="006B1E20" w:rsidP="000218EB">
      <w:pPr>
        <w:widowControl w:val="0"/>
        <w:numPr>
          <w:ilvl w:val="0"/>
          <w:numId w:val="5"/>
        </w:numPr>
        <w:tabs>
          <w:tab w:val="left" w:pos="142"/>
        </w:tabs>
        <w:autoSpaceDE w:val="0"/>
        <w:autoSpaceDN w:val="0"/>
        <w:ind w:left="-142" w:firstLine="142"/>
        <w:jc w:val="both"/>
        <w:rPr>
          <w:rFonts w:eastAsia="Calibri"/>
          <w:lang w:eastAsia="en-US"/>
        </w:rPr>
      </w:pPr>
      <w:r w:rsidRPr="006B1E20">
        <w:rPr>
          <w:rFonts w:eastAsia="Calibri"/>
          <w:spacing w:val="-2"/>
          <w:lang w:eastAsia="en-US"/>
        </w:rPr>
        <w:t>дискуссии;</w:t>
      </w:r>
    </w:p>
    <w:p w14:paraId="28C18FA9" w14:textId="77777777" w:rsidR="006B1E20" w:rsidRPr="006B1E20" w:rsidRDefault="006B1E20" w:rsidP="000218EB">
      <w:pPr>
        <w:widowControl w:val="0"/>
        <w:numPr>
          <w:ilvl w:val="0"/>
          <w:numId w:val="5"/>
        </w:numPr>
        <w:tabs>
          <w:tab w:val="left" w:pos="142"/>
        </w:tabs>
        <w:autoSpaceDE w:val="0"/>
        <w:autoSpaceDN w:val="0"/>
        <w:ind w:left="0" w:firstLine="0"/>
        <w:jc w:val="both"/>
        <w:rPr>
          <w:rFonts w:eastAsia="Calibri"/>
          <w:lang w:eastAsia="en-US"/>
        </w:rPr>
      </w:pPr>
      <w:r w:rsidRPr="006B1E20">
        <w:rPr>
          <w:rFonts w:eastAsia="Calibri"/>
          <w:lang w:eastAsia="en-US"/>
        </w:rPr>
        <w:t>групповая</w:t>
      </w:r>
      <w:r w:rsidRPr="006B1E20">
        <w:rPr>
          <w:rFonts w:eastAsia="Calibri"/>
          <w:spacing w:val="-6"/>
          <w:lang w:eastAsia="en-US"/>
        </w:rPr>
        <w:t xml:space="preserve"> </w:t>
      </w:r>
      <w:r w:rsidRPr="006B1E20">
        <w:rPr>
          <w:rFonts w:eastAsia="Calibri"/>
          <w:lang w:eastAsia="en-US"/>
        </w:rPr>
        <w:t>работа</w:t>
      </w:r>
      <w:r w:rsidRPr="006B1E20">
        <w:rPr>
          <w:rFonts w:eastAsia="Calibri"/>
          <w:spacing w:val="-5"/>
          <w:lang w:eastAsia="en-US"/>
        </w:rPr>
        <w:t xml:space="preserve"> </w:t>
      </w:r>
      <w:r w:rsidRPr="006B1E20">
        <w:rPr>
          <w:rFonts w:eastAsia="Calibri"/>
          <w:lang w:eastAsia="en-US"/>
        </w:rPr>
        <w:t>или</w:t>
      </w:r>
      <w:r w:rsidRPr="006B1E20">
        <w:rPr>
          <w:rFonts w:eastAsia="Calibri"/>
          <w:spacing w:val="-3"/>
          <w:lang w:eastAsia="en-US"/>
        </w:rPr>
        <w:t xml:space="preserve"> </w:t>
      </w:r>
      <w:r w:rsidRPr="006B1E20">
        <w:rPr>
          <w:rFonts w:eastAsia="Calibri"/>
          <w:lang w:eastAsia="en-US"/>
        </w:rPr>
        <w:t>работа</w:t>
      </w:r>
      <w:r w:rsidRPr="006B1E20">
        <w:rPr>
          <w:rFonts w:eastAsia="Calibri"/>
          <w:spacing w:val="-5"/>
          <w:lang w:eastAsia="en-US"/>
        </w:rPr>
        <w:t xml:space="preserve"> </w:t>
      </w:r>
      <w:r w:rsidRPr="006B1E20">
        <w:rPr>
          <w:rFonts w:eastAsia="Calibri"/>
          <w:lang w:eastAsia="en-US"/>
        </w:rPr>
        <w:t>в</w:t>
      </w:r>
      <w:r w:rsidRPr="006B1E20">
        <w:rPr>
          <w:rFonts w:eastAsia="Calibri"/>
          <w:spacing w:val="-4"/>
          <w:lang w:eastAsia="en-US"/>
        </w:rPr>
        <w:t xml:space="preserve"> </w:t>
      </w:r>
      <w:r w:rsidRPr="006B1E20">
        <w:rPr>
          <w:rFonts w:eastAsia="Calibri"/>
          <w:spacing w:val="-2"/>
          <w:lang w:eastAsia="en-US"/>
        </w:rPr>
        <w:t>парах;</w:t>
      </w:r>
    </w:p>
    <w:p w14:paraId="24B10EDA" w14:textId="77777777" w:rsidR="006B1E20" w:rsidRPr="006B1E20" w:rsidRDefault="006B1E20" w:rsidP="006B1E20">
      <w:pPr>
        <w:ind w:firstLine="709"/>
        <w:jc w:val="both"/>
      </w:pPr>
    </w:p>
    <w:p w14:paraId="37938D79" w14:textId="77777777" w:rsidR="006B1E20" w:rsidRPr="006B1E20" w:rsidRDefault="006B1E20" w:rsidP="000218EB">
      <w:pPr>
        <w:widowControl w:val="0"/>
        <w:numPr>
          <w:ilvl w:val="1"/>
          <w:numId w:val="14"/>
        </w:numPr>
        <w:tabs>
          <w:tab w:val="left" w:pos="426"/>
        </w:tabs>
        <w:autoSpaceDE w:val="0"/>
        <w:autoSpaceDN w:val="0"/>
        <w:ind w:hanging="997"/>
        <w:jc w:val="both"/>
        <w:outlineLvl w:val="0"/>
        <w:rPr>
          <w:b/>
          <w:lang w:val="x-none" w:eastAsia="x-none"/>
        </w:rPr>
      </w:pPr>
      <w:r w:rsidRPr="006B1E20">
        <w:rPr>
          <w:b/>
          <w:lang w:val="x-none" w:eastAsia="x-none"/>
        </w:rPr>
        <w:t>Практическая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подготовка</w:t>
      </w:r>
    </w:p>
    <w:p w14:paraId="32A7315A" w14:textId="77777777" w:rsidR="006B1E20" w:rsidRPr="006B1E20" w:rsidRDefault="006B1E20" w:rsidP="006B1E20">
      <w:pPr>
        <w:tabs>
          <w:tab w:val="left" w:pos="997"/>
        </w:tabs>
        <w:jc w:val="both"/>
      </w:pPr>
      <w:r w:rsidRPr="006B1E20">
        <w:t>Практическая подготовка при реализации учебного предмета организуется следующим образом:</w:t>
      </w:r>
    </w:p>
    <w:p w14:paraId="531D0DBB" w14:textId="77777777" w:rsidR="006B1E20" w:rsidRPr="006B1E20" w:rsidRDefault="006B1E20" w:rsidP="006B1E20">
      <w:pPr>
        <w:tabs>
          <w:tab w:val="left" w:pos="997"/>
        </w:tabs>
        <w:jc w:val="both"/>
      </w:pPr>
      <w:r w:rsidRPr="006B1E20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1CA49614" w14:textId="77777777"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1E67CD92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0F461E3A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100255CA" w14:textId="11560D9B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51368">
        <w:rPr>
          <w:b/>
        </w:rPr>
        <w:t xml:space="preserve">2. СТРУКТУРА И СОДЕРЖАНИЕ </w:t>
      </w:r>
      <w:r w:rsidR="00D94647">
        <w:rPr>
          <w:b/>
        </w:rPr>
        <w:t>УЧЕБНОГО ПРЕДМЕТА</w:t>
      </w:r>
    </w:p>
    <w:p w14:paraId="44A1DB22" w14:textId="25C5853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8216B">
        <w:rPr>
          <w:b/>
        </w:rPr>
        <w:t xml:space="preserve">2.1. Объем </w:t>
      </w:r>
      <w:r w:rsidR="00D94647">
        <w:rPr>
          <w:b/>
        </w:rPr>
        <w:t>учебного предмета</w:t>
      </w:r>
      <w:r w:rsidRPr="00A8216B">
        <w:rPr>
          <w:b/>
        </w:rPr>
        <w:t xml:space="preserve"> и виды учебной работы</w:t>
      </w:r>
    </w:p>
    <w:p w14:paraId="10607C66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45D5B" w:rsidRPr="00451368" w14:paraId="014CFC96" w14:textId="77777777" w:rsidTr="006B1E20">
        <w:trPr>
          <w:trHeight w:val="460"/>
        </w:trPr>
        <w:tc>
          <w:tcPr>
            <w:tcW w:w="7904" w:type="dxa"/>
            <w:shd w:val="clear" w:color="auto" w:fill="auto"/>
          </w:tcPr>
          <w:p w14:paraId="60910EBF" w14:textId="77777777" w:rsidR="00745D5B" w:rsidRPr="00451368" w:rsidRDefault="00745D5B" w:rsidP="00451368">
            <w:pPr>
              <w:jc w:val="center"/>
            </w:pPr>
            <w:r w:rsidRPr="00451368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14:paraId="37EFB058" w14:textId="77777777" w:rsidR="00745D5B" w:rsidRPr="00451368" w:rsidRDefault="00745D5B" w:rsidP="00451368">
            <w:pPr>
              <w:jc w:val="center"/>
              <w:rPr>
                <w:i/>
                <w:iCs/>
              </w:rPr>
            </w:pPr>
            <w:r w:rsidRPr="00451368">
              <w:rPr>
                <w:b/>
                <w:i/>
                <w:iCs/>
              </w:rPr>
              <w:t>Объем часов</w:t>
            </w:r>
          </w:p>
        </w:tc>
      </w:tr>
      <w:tr w:rsidR="00745D5B" w:rsidRPr="00451368" w14:paraId="137C77A6" w14:textId="77777777" w:rsidTr="006B1E20">
        <w:trPr>
          <w:trHeight w:val="285"/>
        </w:trPr>
        <w:tc>
          <w:tcPr>
            <w:tcW w:w="7904" w:type="dxa"/>
            <w:shd w:val="clear" w:color="auto" w:fill="auto"/>
          </w:tcPr>
          <w:p w14:paraId="0182A717" w14:textId="77777777" w:rsidR="00745D5B" w:rsidRPr="00451368" w:rsidRDefault="00745D5B" w:rsidP="00451368">
            <w:pPr>
              <w:rPr>
                <w:b/>
              </w:rPr>
            </w:pPr>
            <w:r w:rsidRPr="00451368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14:paraId="0C50D15C" w14:textId="6DAB34DD" w:rsidR="00745D5B" w:rsidRPr="00451368" w:rsidRDefault="00131309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48</w:t>
            </w:r>
          </w:p>
        </w:tc>
      </w:tr>
      <w:tr w:rsidR="00745D5B" w:rsidRPr="00451368" w14:paraId="6773EF1E" w14:textId="77777777" w:rsidTr="006B1E20">
        <w:tc>
          <w:tcPr>
            <w:tcW w:w="7904" w:type="dxa"/>
            <w:shd w:val="clear" w:color="auto" w:fill="auto"/>
          </w:tcPr>
          <w:p w14:paraId="2906CF81" w14:textId="77777777" w:rsidR="00745D5B" w:rsidRPr="00451368" w:rsidRDefault="00745D5B" w:rsidP="00451368">
            <w:pPr>
              <w:jc w:val="both"/>
            </w:pPr>
            <w:r w:rsidRPr="0045136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14:paraId="05534B14" w14:textId="1D99BAEC" w:rsidR="00745D5B" w:rsidRPr="00451368" w:rsidRDefault="00131309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48</w:t>
            </w:r>
          </w:p>
        </w:tc>
      </w:tr>
      <w:tr w:rsidR="00745D5B" w:rsidRPr="00451368" w14:paraId="24786D37" w14:textId="77777777" w:rsidTr="006B1E20">
        <w:tc>
          <w:tcPr>
            <w:tcW w:w="7904" w:type="dxa"/>
            <w:shd w:val="clear" w:color="auto" w:fill="auto"/>
          </w:tcPr>
          <w:p w14:paraId="65A93C38" w14:textId="77777777" w:rsidR="00745D5B" w:rsidRPr="00451368" w:rsidRDefault="00745D5B" w:rsidP="00451368">
            <w:pPr>
              <w:jc w:val="both"/>
            </w:pPr>
            <w:r w:rsidRPr="00451368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14:paraId="287826E2" w14:textId="77777777" w:rsidR="00745D5B" w:rsidRPr="00451368" w:rsidRDefault="00745D5B" w:rsidP="00451368">
            <w:pPr>
              <w:jc w:val="center"/>
              <w:rPr>
                <w:i/>
                <w:iCs/>
              </w:rPr>
            </w:pPr>
          </w:p>
        </w:tc>
      </w:tr>
      <w:tr w:rsidR="00131309" w:rsidRPr="00451368" w14:paraId="35D82AE7" w14:textId="77777777" w:rsidTr="006B1E20">
        <w:tc>
          <w:tcPr>
            <w:tcW w:w="7904" w:type="dxa"/>
            <w:shd w:val="clear" w:color="auto" w:fill="auto"/>
          </w:tcPr>
          <w:p w14:paraId="4DD2E82B" w14:textId="6EBF4D5D" w:rsidR="00131309" w:rsidRPr="00451368" w:rsidRDefault="00131309" w:rsidP="00451368">
            <w:pPr>
              <w:jc w:val="both"/>
            </w:pPr>
            <w:r>
              <w:t>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14:paraId="2F219183" w14:textId="229CE331" w:rsidR="00131309" w:rsidRPr="00451368" w:rsidRDefault="00131309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36</w:t>
            </w:r>
          </w:p>
        </w:tc>
      </w:tr>
      <w:tr w:rsidR="00745D5B" w:rsidRPr="00451368" w14:paraId="266FBE65" w14:textId="77777777" w:rsidTr="006B1E20">
        <w:tc>
          <w:tcPr>
            <w:tcW w:w="7904" w:type="dxa"/>
            <w:shd w:val="clear" w:color="auto" w:fill="auto"/>
          </w:tcPr>
          <w:p w14:paraId="3B02AAE7" w14:textId="6866161D" w:rsidR="00745D5B" w:rsidRPr="00451368" w:rsidRDefault="00131309" w:rsidP="00451368">
            <w:pPr>
              <w:jc w:val="both"/>
            </w:pPr>
            <w: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14:paraId="7063242D" w14:textId="4457C944" w:rsidR="00745D5B" w:rsidRPr="00451368" w:rsidRDefault="00131309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</w:tr>
      <w:tr w:rsidR="00745D5B" w:rsidRPr="00451368" w14:paraId="7424CE71" w14:textId="77777777" w:rsidTr="006B1E20">
        <w:tc>
          <w:tcPr>
            <w:tcW w:w="9704" w:type="dxa"/>
            <w:gridSpan w:val="2"/>
            <w:shd w:val="clear" w:color="auto" w:fill="auto"/>
          </w:tcPr>
          <w:p w14:paraId="5F0C40F5" w14:textId="5B3986A2" w:rsidR="00745D5B" w:rsidRPr="00451368" w:rsidRDefault="00131309" w:rsidP="00131309">
            <w:pPr>
              <w:rPr>
                <w:i/>
                <w:iCs/>
              </w:rPr>
            </w:pPr>
            <w:r>
              <w:rPr>
                <w:i/>
                <w:iCs/>
              </w:rPr>
              <w:t>Промежуточная</w:t>
            </w:r>
            <w:r w:rsidR="00745D5B" w:rsidRPr="00451368">
              <w:rPr>
                <w:i/>
                <w:iCs/>
              </w:rPr>
              <w:t xml:space="preserve"> аттестация в форме дифференцированного зачета</w:t>
            </w:r>
          </w:p>
        </w:tc>
      </w:tr>
    </w:tbl>
    <w:p w14:paraId="4310C447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14:paraId="7546C21D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3691C913" w14:textId="77777777"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45D5B" w:rsidRPr="00A20A8B" w:rsidSect="005E7F9A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14:paraId="11DB9F2B" w14:textId="48863D79" w:rsidR="00745D5B" w:rsidRDefault="00745D5B" w:rsidP="00D24A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7C51DE">
        <w:rPr>
          <w:b/>
          <w:sz w:val="28"/>
          <w:szCs w:val="28"/>
        </w:rPr>
        <w:lastRenderedPageBreak/>
        <w:t xml:space="preserve">2.2. Тематический план и содержание </w:t>
      </w:r>
      <w:r w:rsidR="00D94647">
        <w:rPr>
          <w:b/>
          <w:sz w:val="28"/>
          <w:szCs w:val="28"/>
        </w:rPr>
        <w:t>учебного предмета</w:t>
      </w:r>
    </w:p>
    <w:tbl>
      <w:tblPr>
        <w:tblW w:w="1499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9355"/>
        <w:gridCol w:w="1276"/>
        <w:gridCol w:w="1701"/>
      </w:tblGrid>
      <w:tr w:rsidR="003E1A89" w:rsidRPr="002022DB" w14:paraId="54D9009A" w14:textId="77777777" w:rsidTr="00BD664B">
        <w:trPr>
          <w:trHeight w:val="411"/>
          <w:tblHeader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BAE61" w14:textId="77777777" w:rsidR="003E1A89" w:rsidRPr="002022DB" w:rsidRDefault="003E1A89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Наименование разделов и тем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D7E54" w14:textId="77777777" w:rsidR="003E1A89" w:rsidRPr="002022DB" w:rsidRDefault="003E1A89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4341B" w14:textId="77777777" w:rsidR="003E1A89" w:rsidRPr="002022DB" w:rsidRDefault="003E1A89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Объём часов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FFD69C" w14:textId="77777777" w:rsidR="003E1A89" w:rsidRPr="002022DB" w:rsidRDefault="003E1A89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Формируемые компетенции</w:t>
            </w:r>
          </w:p>
        </w:tc>
      </w:tr>
      <w:tr w:rsidR="003E1A89" w:rsidRPr="002022DB" w14:paraId="77E8742D" w14:textId="77777777" w:rsidTr="00BD664B">
        <w:trPr>
          <w:trHeight w:val="4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8FD4C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 w:val="20"/>
                <w:szCs w:val="20"/>
              </w:rPr>
            </w:pPr>
            <w:r w:rsidRPr="002022D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A0EEC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 w:val="20"/>
                <w:szCs w:val="20"/>
              </w:rPr>
            </w:pPr>
            <w:r w:rsidRPr="002022D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B440E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 w:val="20"/>
                <w:szCs w:val="20"/>
              </w:rPr>
            </w:pPr>
            <w:r w:rsidRPr="002022D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EC280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 w:val="20"/>
                <w:szCs w:val="20"/>
              </w:rPr>
            </w:pPr>
            <w:r w:rsidRPr="002022DB">
              <w:rPr>
                <w:color w:val="000000"/>
                <w:sz w:val="20"/>
                <w:szCs w:val="20"/>
              </w:rPr>
              <w:t>4</w:t>
            </w:r>
          </w:p>
        </w:tc>
      </w:tr>
      <w:tr w:rsidR="003E1A89" w:rsidRPr="002022DB" w14:paraId="2B89F0EC" w14:textId="77777777" w:rsidTr="00BD664B">
        <w:trPr>
          <w:trHeight w:val="106"/>
        </w:trPr>
        <w:tc>
          <w:tcPr>
            <w:tcW w:w="149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DCDB9" w14:textId="77777777" w:rsidR="003E1A89" w:rsidRPr="002022DB" w:rsidRDefault="003E1A89" w:rsidP="00BD664B">
            <w:pPr>
              <w:spacing w:line="23" w:lineRule="atLeast"/>
              <w:jc w:val="center"/>
              <w:rPr>
                <w:b/>
                <w:i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Основное</w:t>
            </w:r>
            <w:r w:rsidRPr="002022DB">
              <w:rPr>
                <w:b/>
                <w:i/>
                <w:color w:val="000000"/>
                <w:szCs w:val="20"/>
              </w:rPr>
              <w:t xml:space="preserve"> </w:t>
            </w:r>
            <w:r w:rsidRPr="002022DB">
              <w:rPr>
                <w:b/>
                <w:color w:val="000000"/>
                <w:szCs w:val="20"/>
              </w:rPr>
              <w:t>содержание</w:t>
            </w:r>
          </w:p>
        </w:tc>
      </w:tr>
      <w:tr w:rsidR="003E1A89" w:rsidRPr="002022DB" w14:paraId="7EF06CEA" w14:textId="77777777" w:rsidTr="00BD664B">
        <w:trPr>
          <w:trHeight w:val="106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C68D8" w14:textId="77777777" w:rsidR="003E1A89" w:rsidRPr="002022DB" w:rsidRDefault="003E1A89" w:rsidP="00BD664B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Раздел 1. География как наука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F21E0" w14:textId="77777777" w:rsidR="003E1A89" w:rsidRPr="002022DB" w:rsidRDefault="003E1A89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36E6E" w14:textId="77777777" w:rsidR="003E1A89" w:rsidRPr="002022DB" w:rsidRDefault="003E1A89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</w:p>
        </w:tc>
      </w:tr>
      <w:tr w:rsidR="003E1A89" w:rsidRPr="002022DB" w14:paraId="3210E1CD" w14:textId="77777777" w:rsidTr="00BD664B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F4FFB" w14:textId="77777777" w:rsidR="003E1A89" w:rsidRPr="002022DB" w:rsidRDefault="003E1A89" w:rsidP="00BD664B">
            <w:pPr>
              <w:spacing w:line="23" w:lineRule="atLeast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 xml:space="preserve">Тема 1.1. </w:t>
            </w:r>
            <w:r w:rsidRPr="002022DB">
              <w:rPr>
                <w:color w:val="000000"/>
                <w:spacing w:val="-2"/>
                <w:szCs w:val="20"/>
              </w:rPr>
              <w:t xml:space="preserve">Традиционные </w:t>
            </w:r>
            <w:r w:rsidRPr="002022DB">
              <w:rPr>
                <w:color w:val="000000"/>
                <w:szCs w:val="20"/>
              </w:rPr>
              <w:t>и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новые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методы в географии.</w:t>
            </w:r>
          </w:p>
          <w:p w14:paraId="5CFC3D81" w14:textId="77777777" w:rsidR="003E1A89" w:rsidRPr="002022DB" w:rsidRDefault="003E1A89" w:rsidP="00BD664B">
            <w:pPr>
              <w:spacing w:line="23" w:lineRule="atLeast"/>
              <w:rPr>
                <w:color w:val="000000"/>
                <w:szCs w:val="20"/>
              </w:rPr>
            </w:pPr>
            <w:r w:rsidRPr="002022DB">
              <w:rPr>
                <w:color w:val="000000"/>
                <w:spacing w:val="-2"/>
                <w:szCs w:val="20"/>
              </w:rPr>
              <w:t>Географические прогнозы.</w:t>
            </w:r>
          </w:p>
          <w:p w14:paraId="53D0583A" w14:textId="77777777" w:rsidR="003E1A89" w:rsidRPr="002022DB" w:rsidRDefault="003E1A89" w:rsidP="00BD664B">
            <w:pPr>
              <w:spacing w:line="23" w:lineRule="atLeast"/>
              <w:rPr>
                <w:color w:val="000000"/>
                <w:szCs w:val="20"/>
              </w:rPr>
            </w:pPr>
            <w:r w:rsidRPr="002022DB">
              <w:rPr>
                <w:color w:val="000000"/>
                <w:spacing w:val="-2"/>
                <w:szCs w:val="20"/>
              </w:rPr>
              <w:t>Географическая культура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58527" w14:textId="77777777" w:rsidR="003E1A89" w:rsidRPr="002022DB" w:rsidRDefault="003E1A89" w:rsidP="00BD664B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 xml:space="preserve">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62326F" w14:textId="77777777" w:rsidR="003E1A89" w:rsidRPr="002022DB" w:rsidRDefault="003E1A89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35C38A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01</w:t>
            </w:r>
          </w:p>
          <w:p w14:paraId="3F9B384F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02</w:t>
            </w:r>
          </w:p>
          <w:p w14:paraId="40CC0ADC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03</w:t>
            </w:r>
          </w:p>
          <w:p w14:paraId="6EC983CB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05</w:t>
            </w:r>
          </w:p>
          <w:p w14:paraId="43D1F5D6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06</w:t>
            </w:r>
          </w:p>
          <w:p w14:paraId="68D0EC94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07</w:t>
            </w:r>
          </w:p>
        </w:tc>
      </w:tr>
      <w:tr w:rsidR="003E1A89" w:rsidRPr="002022DB" w14:paraId="6BDD2600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34EDD" w14:textId="77777777" w:rsidR="003E1A89" w:rsidRPr="002022DB" w:rsidRDefault="003E1A89" w:rsidP="00BD664B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54283" w14:textId="77777777" w:rsidR="003E1A89" w:rsidRPr="002022DB" w:rsidRDefault="003E1A89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Теоретическое обучение</w:t>
            </w:r>
          </w:p>
          <w:p w14:paraId="17356758" w14:textId="77777777" w:rsidR="003E1A89" w:rsidRPr="002022DB" w:rsidRDefault="003E1A89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1. Традиционные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и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новые методы исследований в географических науках, их</w:t>
            </w:r>
            <w:r w:rsidRPr="002022DB">
              <w:rPr>
                <w:color w:val="000000"/>
                <w:spacing w:val="-16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использование</w:t>
            </w:r>
            <w:r w:rsidRPr="002022DB">
              <w:rPr>
                <w:color w:val="000000"/>
                <w:spacing w:val="-15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в</w:t>
            </w:r>
            <w:r w:rsidRPr="002022DB">
              <w:rPr>
                <w:color w:val="000000"/>
                <w:spacing w:val="-16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разных сферах человеческой деятельности. Современные направления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географических исследований. Источники </w:t>
            </w:r>
            <w:r w:rsidRPr="002022DB">
              <w:rPr>
                <w:color w:val="000000"/>
                <w:spacing w:val="-2"/>
                <w:szCs w:val="20"/>
              </w:rPr>
              <w:t xml:space="preserve">географической информации, геоинформационные </w:t>
            </w:r>
            <w:r w:rsidRPr="002022DB">
              <w:rPr>
                <w:color w:val="000000"/>
                <w:szCs w:val="20"/>
              </w:rPr>
              <w:t>системы.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Географические прогнозы как результат </w:t>
            </w:r>
            <w:r w:rsidRPr="002022DB">
              <w:rPr>
                <w:color w:val="000000"/>
                <w:spacing w:val="-2"/>
                <w:szCs w:val="20"/>
              </w:rPr>
              <w:t>географических исследований</w:t>
            </w:r>
            <w:r w:rsidRPr="002022DB">
              <w:rPr>
                <w:color w:val="000000"/>
                <w:szCs w:val="20"/>
              </w:rPr>
              <w:t xml:space="preserve">. </w:t>
            </w:r>
          </w:p>
          <w:p w14:paraId="76CA66F1" w14:textId="77777777" w:rsidR="003E1A89" w:rsidRPr="002022DB" w:rsidRDefault="003E1A89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2. Элементы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географической культуры:</w:t>
            </w:r>
            <w:r w:rsidRPr="002022DB">
              <w:rPr>
                <w:color w:val="000000"/>
                <w:spacing w:val="-14"/>
                <w:szCs w:val="20"/>
              </w:rPr>
              <w:t xml:space="preserve"> </w:t>
            </w:r>
            <w:r w:rsidRPr="002022DB">
              <w:rPr>
                <w:color w:val="000000"/>
                <w:spacing w:val="-2"/>
                <w:szCs w:val="20"/>
              </w:rPr>
              <w:t xml:space="preserve">географическая </w:t>
            </w:r>
            <w:r w:rsidRPr="002022DB">
              <w:rPr>
                <w:color w:val="000000"/>
                <w:szCs w:val="20"/>
              </w:rPr>
              <w:t>картина</w:t>
            </w:r>
            <w:r w:rsidRPr="002022DB">
              <w:rPr>
                <w:color w:val="000000"/>
                <w:spacing w:val="-8"/>
                <w:szCs w:val="20"/>
              </w:rPr>
              <w:t xml:space="preserve"> </w:t>
            </w:r>
            <w:r w:rsidRPr="002022DB">
              <w:rPr>
                <w:color w:val="000000"/>
                <w:spacing w:val="-4"/>
                <w:szCs w:val="20"/>
              </w:rPr>
              <w:t xml:space="preserve">мира, </w:t>
            </w:r>
            <w:r w:rsidRPr="002022DB">
              <w:rPr>
                <w:color w:val="000000"/>
                <w:szCs w:val="20"/>
              </w:rPr>
              <w:t>географическое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мышление, язык географии. Их</w:t>
            </w:r>
            <w:r w:rsidRPr="002022DB">
              <w:rPr>
                <w:color w:val="000000"/>
                <w:spacing w:val="-5"/>
                <w:szCs w:val="20"/>
              </w:rPr>
              <w:t xml:space="preserve"> </w:t>
            </w:r>
            <w:r w:rsidRPr="002022DB">
              <w:rPr>
                <w:color w:val="000000"/>
                <w:spacing w:val="-2"/>
                <w:szCs w:val="20"/>
              </w:rPr>
              <w:t xml:space="preserve">значимость </w:t>
            </w:r>
            <w:r w:rsidRPr="002022DB">
              <w:rPr>
                <w:color w:val="000000"/>
                <w:szCs w:val="20"/>
              </w:rPr>
              <w:t>для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представителей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разных </w:t>
            </w:r>
            <w:r w:rsidRPr="002022DB">
              <w:rPr>
                <w:color w:val="000000"/>
                <w:spacing w:val="-2"/>
                <w:szCs w:val="20"/>
              </w:rPr>
              <w:t>профессий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C32CC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9590B5" w14:textId="77777777" w:rsidR="003E1A89" w:rsidRPr="002022DB" w:rsidRDefault="003E1A89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19705969" w14:textId="77777777" w:rsidTr="00BD664B">
        <w:trPr>
          <w:trHeight w:val="106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7BB53" w14:textId="77777777" w:rsidR="003E1A89" w:rsidRPr="002022DB" w:rsidRDefault="003E1A89" w:rsidP="00BD664B">
            <w:pPr>
              <w:spacing w:line="23" w:lineRule="atLeast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Раздел</w:t>
            </w:r>
            <w:r w:rsidRPr="002022DB">
              <w:rPr>
                <w:b/>
                <w:color w:val="000000"/>
                <w:spacing w:val="-11"/>
                <w:szCs w:val="20"/>
              </w:rPr>
              <w:t xml:space="preserve"> </w:t>
            </w:r>
            <w:r w:rsidRPr="002022DB">
              <w:rPr>
                <w:b/>
                <w:color w:val="000000"/>
                <w:szCs w:val="20"/>
              </w:rPr>
              <w:t>2.</w:t>
            </w:r>
            <w:r w:rsidRPr="002022DB">
              <w:rPr>
                <w:b/>
                <w:color w:val="000000"/>
                <w:spacing w:val="-4"/>
                <w:szCs w:val="20"/>
              </w:rPr>
              <w:t xml:space="preserve"> </w:t>
            </w:r>
            <w:r w:rsidRPr="002022DB">
              <w:rPr>
                <w:b/>
                <w:color w:val="000000"/>
                <w:szCs w:val="20"/>
              </w:rPr>
              <w:t>Природопользование</w:t>
            </w:r>
            <w:r w:rsidRPr="002022DB">
              <w:rPr>
                <w:b/>
                <w:color w:val="000000"/>
                <w:spacing w:val="-5"/>
                <w:szCs w:val="20"/>
              </w:rPr>
              <w:t xml:space="preserve"> </w:t>
            </w:r>
            <w:r w:rsidRPr="002022DB">
              <w:rPr>
                <w:b/>
                <w:color w:val="000000"/>
                <w:szCs w:val="20"/>
              </w:rPr>
              <w:t>и</w:t>
            </w:r>
            <w:r w:rsidRPr="002022DB">
              <w:rPr>
                <w:b/>
                <w:color w:val="000000"/>
                <w:spacing w:val="-11"/>
                <w:szCs w:val="20"/>
              </w:rPr>
              <w:t xml:space="preserve"> </w:t>
            </w:r>
            <w:r w:rsidRPr="002022DB">
              <w:rPr>
                <w:b/>
                <w:color w:val="000000"/>
                <w:spacing w:val="-2"/>
                <w:szCs w:val="20"/>
              </w:rPr>
              <w:t>геоэкология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AA133B" w14:textId="77777777" w:rsidR="003E1A89" w:rsidRPr="002022DB" w:rsidRDefault="003E1A89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07B1F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</w:p>
        </w:tc>
      </w:tr>
      <w:tr w:rsidR="003E1A89" w:rsidRPr="002022DB" w14:paraId="3AC53D7F" w14:textId="77777777" w:rsidTr="00BD664B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2E272" w14:textId="77777777" w:rsidR="003E1A89" w:rsidRPr="002022DB" w:rsidRDefault="003E1A89" w:rsidP="00BD664B">
            <w:pPr>
              <w:spacing w:line="23" w:lineRule="atLeast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 xml:space="preserve">Тема 2.1. </w:t>
            </w:r>
            <w:r w:rsidRPr="002022DB">
              <w:rPr>
                <w:color w:val="000000"/>
                <w:spacing w:val="-2"/>
                <w:szCs w:val="20"/>
              </w:rPr>
              <w:t xml:space="preserve">Географическая среда. Естественный </w:t>
            </w:r>
            <w:r w:rsidRPr="002022DB">
              <w:rPr>
                <w:color w:val="000000"/>
                <w:szCs w:val="20"/>
              </w:rPr>
              <w:t>и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антропогенный </w:t>
            </w:r>
            <w:r w:rsidRPr="002022DB">
              <w:rPr>
                <w:color w:val="000000"/>
                <w:spacing w:val="-2"/>
                <w:szCs w:val="20"/>
              </w:rPr>
              <w:t>ландшафты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5E5F7" w14:textId="77777777" w:rsidR="003E1A89" w:rsidRPr="002022DB" w:rsidRDefault="003E1A89" w:rsidP="00BD664B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3F133" w14:textId="3F43C0D7" w:rsidR="003E1A89" w:rsidRPr="002022DB" w:rsidRDefault="003E1A89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8FB68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</w:p>
          <w:p w14:paraId="3941A25E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01</w:t>
            </w:r>
          </w:p>
          <w:p w14:paraId="25FEC4F8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02</w:t>
            </w:r>
          </w:p>
          <w:p w14:paraId="39D7293F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03</w:t>
            </w:r>
          </w:p>
          <w:p w14:paraId="0E5636D9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05</w:t>
            </w:r>
          </w:p>
          <w:p w14:paraId="1C82D7F5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06</w:t>
            </w:r>
          </w:p>
          <w:p w14:paraId="62A3A386" w14:textId="77777777" w:rsidR="003E1A89" w:rsidRPr="002022DB" w:rsidRDefault="003E1A89" w:rsidP="00BD664B">
            <w:pPr>
              <w:spacing w:line="23" w:lineRule="atLeast"/>
              <w:jc w:val="center"/>
              <w:rPr>
                <w:i/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07</w:t>
            </w:r>
          </w:p>
        </w:tc>
      </w:tr>
      <w:tr w:rsidR="003E1A89" w:rsidRPr="002022DB" w14:paraId="65C873B5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5079B" w14:textId="77777777" w:rsidR="003E1A89" w:rsidRPr="002022DB" w:rsidRDefault="003E1A89" w:rsidP="00BD664B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1904F" w14:textId="77777777" w:rsidR="003E1A89" w:rsidRPr="002022DB" w:rsidRDefault="003E1A89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Теоретическое обучение</w:t>
            </w:r>
          </w:p>
          <w:p w14:paraId="495A2015" w14:textId="77777777" w:rsidR="003E1A89" w:rsidRPr="002022DB" w:rsidRDefault="003E1A89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1. Географическая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среда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как геосистема; факторы, её</w:t>
            </w:r>
            <w:r w:rsidRPr="002022DB">
              <w:rPr>
                <w:color w:val="000000"/>
                <w:spacing w:val="-4"/>
                <w:szCs w:val="20"/>
              </w:rPr>
              <w:t xml:space="preserve"> </w:t>
            </w:r>
            <w:r w:rsidRPr="002022DB">
              <w:rPr>
                <w:color w:val="000000"/>
                <w:spacing w:val="-2"/>
                <w:szCs w:val="20"/>
              </w:rPr>
              <w:t xml:space="preserve">формирующие </w:t>
            </w:r>
            <w:r w:rsidRPr="002022DB">
              <w:rPr>
                <w:color w:val="000000"/>
                <w:szCs w:val="20"/>
              </w:rPr>
              <w:t>и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изменяющие.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Адаптация человека к различным природным условиям территорий, её изменение во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времени.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Географическая и окружающая среда.</w:t>
            </w:r>
          </w:p>
          <w:p w14:paraId="218DA95C" w14:textId="77777777" w:rsidR="003E1A89" w:rsidRPr="002022DB" w:rsidRDefault="003E1A89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 xml:space="preserve">2. </w:t>
            </w:r>
            <w:r w:rsidRPr="002022DB">
              <w:rPr>
                <w:color w:val="000000"/>
                <w:spacing w:val="-2"/>
                <w:szCs w:val="20"/>
              </w:rPr>
              <w:t xml:space="preserve">Естественный </w:t>
            </w:r>
            <w:r w:rsidRPr="002022DB">
              <w:rPr>
                <w:color w:val="000000"/>
                <w:szCs w:val="20"/>
              </w:rPr>
              <w:t>и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антропогенный </w:t>
            </w:r>
            <w:r w:rsidRPr="002022DB">
              <w:rPr>
                <w:color w:val="000000"/>
                <w:spacing w:val="-2"/>
                <w:szCs w:val="20"/>
              </w:rPr>
              <w:t xml:space="preserve">ландшафты. </w:t>
            </w:r>
            <w:r w:rsidRPr="002022DB">
              <w:rPr>
                <w:color w:val="000000"/>
                <w:szCs w:val="20"/>
              </w:rPr>
              <w:t>Проблема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сохранения </w:t>
            </w:r>
            <w:r w:rsidRPr="002022DB">
              <w:rPr>
                <w:color w:val="000000"/>
                <w:spacing w:val="-2"/>
                <w:szCs w:val="20"/>
              </w:rPr>
              <w:t xml:space="preserve">ландшафтного </w:t>
            </w:r>
            <w:r w:rsidRPr="002022DB">
              <w:rPr>
                <w:color w:val="000000"/>
                <w:szCs w:val="20"/>
              </w:rPr>
              <w:t>и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культурного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разнообразия на Земле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A6FF32" w14:textId="698DB13C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98F3A8" w14:textId="77777777" w:rsidR="003E1A89" w:rsidRPr="002022DB" w:rsidRDefault="003E1A89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0F47CC36" w14:textId="77777777" w:rsidTr="00BD664B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BD45F" w14:textId="77777777" w:rsidR="003E1A89" w:rsidRPr="002022DB" w:rsidRDefault="003E1A89" w:rsidP="00BD664B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F36C0" w14:textId="77777777" w:rsidR="003E1A89" w:rsidRPr="002022DB" w:rsidRDefault="003E1A89" w:rsidP="00BD664B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42F5A" w14:textId="77777777" w:rsidR="003E1A89" w:rsidRPr="002022DB" w:rsidRDefault="003E1A89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97419" w14:textId="77777777" w:rsidR="003E1A89" w:rsidRPr="002022DB" w:rsidRDefault="003E1A89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3E0953C6" w14:textId="77777777" w:rsidTr="00BD664B">
        <w:trPr>
          <w:trHeight w:val="43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1E119" w14:textId="77777777" w:rsidR="003E1A89" w:rsidRPr="002022DB" w:rsidRDefault="003E1A89" w:rsidP="00BD664B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55FBD" w14:textId="77777777" w:rsidR="003E1A89" w:rsidRPr="002022DB" w:rsidRDefault="003E1A89" w:rsidP="00BD664B">
            <w:pPr>
              <w:spacing w:line="23" w:lineRule="atLeast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 xml:space="preserve">№ 1. Классификация </w:t>
            </w:r>
            <w:r w:rsidRPr="002022DB">
              <w:rPr>
                <w:color w:val="000000"/>
                <w:spacing w:val="-2"/>
                <w:szCs w:val="20"/>
              </w:rPr>
              <w:t xml:space="preserve">ландшафтов </w:t>
            </w:r>
            <w:r w:rsidRPr="002022DB">
              <w:rPr>
                <w:color w:val="000000"/>
                <w:szCs w:val="20"/>
              </w:rPr>
              <w:t>с использованием источников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географической </w:t>
            </w:r>
            <w:r w:rsidRPr="002022DB">
              <w:rPr>
                <w:color w:val="000000"/>
                <w:spacing w:val="-2"/>
                <w:szCs w:val="20"/>
              </w:rPr>
              <w:t>информации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69F78" w14:textId="77777777" w:rsidR="003E1A89" w:rsidRPr="002022DB" w:rsidRDefault="003E1A89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06ED8" w14:textId="77777777" w:rsidR="003E1A89" w:rsidRPr="002022DB" w:rsidRDefault="003E1A89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24D64AD4" w14:textId="77777777" w:rsidTr="00BD664B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F9DC9" w14:textId="77777777" w:rsidR="003E1A89" w:rsidRPr="002022DB" w:rsidRDefault="003E1A89" w:rsidP="00BD664B">
            <w:pPr>
              <w:spacing w:line="23" w:lineRule="atLeast"/>
              <w:rPr>
                <w:color w:val="000000"/>
                <w:szCs w:val="20"/>
              </w:rPr>
            </w:pPr>
            <w:r w:rsidRPr="002022DB">
              <w:rPr>
                <w:color w:val="000000"/>
                <w:spacing w:val="-2"/>
                <w:szCs w:val="20"/>
              </w:rPr>
              <w:t xml:space="preserve">Тема 2.2. </w:t>
            </w:r>
          </w:p>
          <w:p w14:paraId="4BB4ED1A" w14:textId="77777777" w:rsidR="003E1A89" w:rsidRPr="002022DB" w:rsidRDefault="003E1A89" w:rsidP="00BD664B">
            <w:pPr>
              <w:spacing w:line="23" w:lineRule="atLeast"/>
              <w:rPr>
                <w:color w:val="000000"/>
                <w:szCs w:val="20"/>
              </w:rPr>
            </w:pPr>
            <w:r w:rsidRPr="002022DB">
              <w:rPr>
                <w:color w:val="000000"/>
                <w:spacing w:val="-2"/>
                <w:szCs w:val="20"/>
              </w:rPr>
              <w:t xml:space="preserve">Проблемы взаимодействия </w:t>
            </w:r>
            <w:r w:rsidRPr="002022DB">
              <w:rPr>
                <w:color w:val="000000"/>
                <w:szCs w:val="20"/>
              </w:rPr>
              <w:t>человека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и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природы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8EA6A" w14:textId="77777777" w:rsidR="003E1A89" w:rsidRPr="002022DB" w:rsidRDefault="003E1A89" w:rsidP="00BD664B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5DAE5" w14:textId="77777777" w:rsidR="003E1A89" w:rsidRPr="002022DB" w:rsidRDefault="003E1A89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B5CBC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01</w:t>
            </w:r>
          </w:p>
          <w:p w14:paraId="60514E18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02</w:t>
            </w:r>
          </w:p>
          <w:p w14:paraId="2A2DD898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03</w:t>
            </w:r>
          </w:p>
          <w:p w14:paraId="3BDB1769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05</w:t>
            </w:r>
          </w:p>
          <w:p w14:paraId="5F1DE8F7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06</w:t>
            </w:r>
          </w:p>
          <w:p w14:paraId="197F330F" w14:textId="77777777" w:rsidR="003E1A89" w:rsidRPr="002022DB" w:rsidRDefault="003E1A89" w:rsidP="00BD664B">
            <w:pPr>
              <w:spacing w:line="23" w:lineRule="atLeast"/>
              <w:jc w:val="center"/>
              <w:rPr>
                <w:i/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07</w:t>
            </w:r>
          </w:p>
          <w:p w14:paraId="3FD68C6F" w14:textId="77777777" w:rsidR="003E1A89" w:rsidRPr="002022DB" w:rsidRDefault="003E1A89" w:rsidP="00BD664B">
            <w:pPr>
              <w:spacing w:line="23" w:lineRule="atLeast"/>
              <w:jc w:val="center"/>
              <w:rPr>
                <w:i/>
                <w:color w:val="000000"/>
                <w:szCs w:val="20"/>
              </w:rPr>
            </w:pPr>
          </w:p>
        </w:tc>
      </w:tr>
      <w:tr w:rsidR="003E1A89" w:rsidRPr="002022DB" w14:paraId="7A54FCA2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16BF3" w14:textId="77777777" w:rsidR="003E1A89" w:rsidRPr="002022DB" w:rsidRDefault="003E1A89" w:rsidP="00BD664B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7274F" w14:textId="77777777" w:rsidR="003E1A89" w:rsidRPr="002022DB" w:rsidRDefault="003E1A89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Теоретическое обучение</w:t>
            </w:r>
          </w:p>
          <w:p w14:paraId="5ACC0054" w14:textId="77777777" w:rsidR="003E1A89" w:rsidRPr="002022DB" w:rsidRDefault="003E1A89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Опасные природные явления, климатические изменения, повышение уровня</w:t>
            </w:r>
            <w:r w:rsidRPr="002022DB">
              <w:rPr>
                <w:color w:val="000000"/>
                <w:spacing w:val="-10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Мирового</w:t>
            </w:r>
            <w:r w:rsidRPr="002022DB">
              <w:rPr>
                <w:color w:val="000000"/>
                <w:spacing w:val="-14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океана, </w:t>
            </w:r>
            <w:r w:rsidRPr="002022DB">
              <w:rPr>
                <w:color w:val="000000"/>
                <w:spacing w:val="-2"/>
                <w:szCs w:val="20"/>
              </w:rPr>
              <w:t>загрязнение</w:t>
            </w:r>
            <w:r w:rsidRPr="002022DB">
              <w:rPr>
                <w:color w:val="000000"/>
                <w:spacing w:val="-7"/>
                <w:szCs w:val="20"/>
              </w:rPr>
              <w:t xml:space="preserve"> </w:t>
            </w:r>
            <w:r w:rsidRPr="002022DB">
              <w:rPr>
                <w:color w:val="000000"/>
                <w:spacing w:val="-2"/>
                <w:szCs w:val="20"/>
              </w:rPr>
              <w:t xml:space="preserve">окружающей </w:t>
            </w:r>
            <w:r w:rsidRPr="002022DB">
              <w:rPr>
                <w:color w:val="000000"/>
                <w:szCs w:val="20"/>
              </w:rPr>
              <w:t>среды. «Климатические беженцы». Стратегия устойчивого развития. Цели</w:t>
            </w:r>
            <w:r w:rsidRPr="002022DB">
              <w:rPr>
                <w:color w:val="000000"/>
                <w:spacing w:val="-6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устойчивого</w:t>
            </w:r>
            <w:r w:rsidRPr="002022DB">
              <w:rPr>
                <w:color w:val="000000"/>
                <w:spacing w:val="-14"/>
                <w:szCs w:val="20"/>
              </w:rPr>
              <w:t xml:space="preserve"> </w:t>
            </w:r>
            <w:r w:rsidRPr="002022DB">
              <w:rPr>
                <w:color w:val="000000"/>
                <w:spacing w:val="-2"/>
                <w:szCs w:val="20"/>
              </w:rPr>
              <w:t xml:space="preserve">развития </w:t>
            </w:r>
            <w:r w:rsidRPr="002022DB">
              <w:rPr>
                <w:color w:val="000000"/>
                <w:szCs w:val="20"/>
              </w:rPr>
              <w:t>и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роль</w:t>
            </w:r>
            <w:r w:rsidRPr="002022DB">
              <w:rPr>
                <w:color w:val="000000"/>
                <w:spacing w:val="-13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географических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наук в их достижении. Особо охраняемые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природные территории как один из объектов целей </w:t>
            </w:r>
            <w:r w:rsidRPr="002022DB">
              <w:rPr>
                <w:color w:val="000000"/>
                <w:szCs w:val="20"/>
              </w:rPr>
              <w:lastRenderedPageBreak/>
              <w:t>устойчивого развития. Объекты Всемирного природного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и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культурного </w:t>
            </w:r>
            <w:r w:rsidRPr="002022DB">
              <w:rPr>
                <w:color w:val="000000"/>
                <w:spacing w:val="-2"/>
                <w:szCs w:val="20"/>
              </w:rPr>
              <w:t>наследия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56F74" w14:textId="77777777" w:rsidR="003E1A89" w:rsidRPr="002022DB" w:rsidRDefault="003E1A89" w:rsidP="00BD664B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1A649" w14:textId="77777777" w:rsidR="003E1A89" w:rsidRPr="002022DB" w:rsidRDefault="003E1A89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62C25ECB" w14:textId="77777777" w:rsidTr="00BD664B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CC2F2" w14:textId="77777777" w:rsidR="003E1A89" w:rsidRPr="002022DB" w:rsidRDefault="003E1A89" w:rsidP="00BD664B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F8D90" w14:textId="77777777" w:rsidR="003E1A89" w:rsidRPr="002022DB" w:rsidRDefault="003E1A89" w:rsidP="00BD664B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6AA5F" w14:textId="77777777" w:rsidR="003E1A89" w:rsidRPr="002022DB" w:rsidRDefault="003E1A89" w:rsidP="00BD664B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A2EF48" w14:textId="77777777" w:rsidR="003E1A89" w:rsidRPr="002022DB" w:rsidRDefault="003E1A89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5AAEE752" w14:textId="77777777" w:rsidTr="00BD664B">
        <w:trPr>
          <w:trHeight w:val="100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B7015" w14:textId="77777777" w:rsidR="003E1A89" w:rsidRPr="002022DB" w:rsidRDefault="003E1A89" w:rsidP="00BD664B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7AEDF" w14:textId="77777777" w:rsidR="003E1A89" w:rsidRPr="002022DB" w:rsidRDefault="003E1A89" w:rsidP="00BD664B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 xml:space="preserve">№ 2. Определение целей и задач учебного </w:t>
            </w:r>
            <w:r w:rsidRPr="002022DB">
              <w:rPr>
                <w:color w:val="000000"/>
                <w:spacing w:val="-2"/>
                <w:szCs w:val="20"/>
              </w:rPr>
              <w:t xml:space="preserve">исследования, </w:t>
            </w:r>
            <w:r w:rsidRPr="002022DB">
              <w:rPr>
                <w:color w:val="000000"/>
                <w:szCs w:val="20"/>
              </w:rPr>
              <w:t>связанного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с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опасными природными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явлениями и (или) глобальными изменениями климата и (или) загрязнением Мирового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океана,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выбор формы фиксации результатов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наблюдения </w:t>
            </w:r>
            <w:r w:rsidRPr="002022DB">
              <w:rPr>
                <w:color w:val="000000"/>
                <w:spacing w:val="-2"/>
                <w:szCs w:val="20"/>
              </w:rPr>
              <w:t>(исследования)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C614E" w14:textId="77777777" w:rsidR="003E1A89" w:rsidRPr="002022DB" w:rsidRDefault="003E1A89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D9AF7" w14:textId="77777777" w:rsidR="003E1A89" w:rsidRPr="002022DB" w:rsidRDefault="003E1A89" w:rsidP="00BD664B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5022CF5F" w14:textId="77777777" w:rsidTr="00BD664B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D1CB8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Тема 2.3. Природные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ресурсы и их виды</w:t>
            </w:r>
          </w:p>
          <w:p w14:paraId="5D736FD8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6A9BB" w14:textId="77777777" w:rsidR="003E1A89" w:rsidRPr="002022DB" w:rsidRDefault="003E1A89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A49DF" w14:textId="484408E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0A8D0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01</w:t>
            </w:r>
          </w:p>
          <w:p w14:paraId="6588DAE6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02</w:t>
            </w:r>
          </w:p>
          <w:p w14:paraId="4E429142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03</w:t>
            </w:r>
          </w:p>
          <w:p w14:paraId="6ACB6A70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05</w:t>
            </w:r>
          </w:p>
          <w:p w14:paraId="18BF463F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06</w:t>
            </w:r>
          </w:p>
          <w:p w14:paraId="7CF6A697" w14:textId="77777777" w:rsidR="003E1A89" w:rsidRPr="002022DB" w:rsidRDefault="003E1A89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07</w:t>
            </w:r>
          </w:p>
          <w:p w14:paraId="1D61E88B" w14:textId="77777777" w:rsidR="003E1A89" w:rsidRPr="002022DB" w:rsidRDefault="003E1A89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3E1A89" w:rsidRPr="002022DB" w14:paraId="67EAA653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A5629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85D42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Теоретическое обучение</w:t>
            </w:r>
          </w:p>
          <w:p w14:paraId="152E51D8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Особенности размещения природных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ресурсов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мира. </w:t>
            </w:r>
            <w:r w:rsidRPr="002022DB">
              <w:rPr>
                <w:color w:val="000000"/>
                <w:spacing w:val="-2"/>
                <w:szCs w:val="20"/>
              </w:rPr>
              <w:t xml:space="preserve">Природно-ресурсный </w:t>
            </w:r>
            <w:r w:rsidRPr="002022DB">
              <w:rPr>
                <w:color w:val="000000"/>
                <w:szCs w:val="20"/>
              </w:rPr>
              <w:t>капитал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регионов,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крупных стран, в том числе России. </w:t>
            </w:r>
            <w:r w:rsidRPr="002022DB">
              <w:rPr>
                <w:color w:val="000000"/>
                <w:spacing w:val="-2"/>
                <w:szCs w:val="20"/>
              </w:rPr>
              <w:t xml:space="preserve">Ресурсообеспеченность. </w:t>
            </w:r>
            <w:r w:rsidRPr="002022DB">
              <w:rPr>
                <w:color w:val="000000"/>
                <w:szCs w:val="20"/>
              </w:rPr>
              <w:t>Истощение природных ресурсов. Обеспеченность стран стратегическими ресурсами: нефтью, газом, ураном,</w:t>
            </w:r>
            <w:r w:rsidRPr="002022DB">
              <w:rPr>
                <w:color w:val="000000"/>
                <w:spacing w:val="-16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рудными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и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другими полезными ископаемыми. Земельные ресурсы. </w:t>
            </w:r>
            <w:r w:rsidRPr="002022DB">
              <w:rPr>
                <w:color w:val="000000"/>
                <w:spacing w:val="-2"/>
                <w:szCs w:val="20"/>
              </w:rPr>
              <w:t xml:space="preserve">Обеспеченность </w:t>
            </w:r>
            <w:r w:rsidRPr="002022DB">
              <w:rPr>
                <w:color w:val="000000"/>
                <w:szCs w:val="20"/>
              </w:rPr>
              <w:t>человечества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пресной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водой. Гидроэнергоресурсы Земли, перспективы их </w:t>
            </w:r>
            <w:r w:rsidRPr="002022DB">
              <w:rPr>
                <w:color w:val="000000"/>
                <w:spacing w:val="-2"/>
                <w:szCs w:val="20"/>
              </w:rPr>
              <w:t xml:space="preserve">использования. </w:t>
            </w:r>
            <w:r w:rsidRPr="002022DB">
              <w:rPr>
                <w:color w:val="000000"/>
                <w:szCs w:val="20"/>
              </w:rPr>
              <w:t>География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лесных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ресурсов, лесной фонд мира. Обезлесение,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его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причины и распространение. Роль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природных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ресурсов Мирового океана </w:t>
            </w:r>
            <w:r w:rsidRPr="002022DB">
              <w:rPr>
                <w:color w:val="000000"/>
                <w:spacing w:val="-2"/>
                <w:szCs w:val="20"/>
              </w:rPr>
              <w:t xml:space="preserve">(энергетических, биологических, </w:t>
            </w:r>
            <w:r w:rsidRPr="002022DB">
              <w:rPr>
                <w:color w:val="000000"/>
                <w:szCs w:val="20"/>
              </w:rPr>
              <w:t>минеральных) в жизни человечества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и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перспективы их использования. </w:t>
            </w:r>
            <w:r w:rsidRPr="002022DB">
              <w:rPr>
                <w:color w:val="000000"/>
                <w:spacing w:val="-2"/>
                <w:szCs w:val="20"/>
              </w:rPr>
              <w:t>Агроклиматические ресурсы.</w:t>
            </w:r>
            <w:r w:rsidRPr="002022DB">
              <w:rPr>
                <w:color w:val="000000"/>
                <w:spacing w:val="-8"/>
                <w:szCs w:val="20"/>
              </w:rPr>
              <w:t xml:space="preserve"> </w:t>
            </w:r>
            <w:r w:rsidRPr="002022DB">
              <w:rPr>
                <w:color w:val="000000"/>
                <w:spacing w:val="-2"/>
                <w:szCs w:val="20"/>
              </w:rPr>
              <w:t>Рекреационные ресурсы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68D08" w14:textId="18AF6921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D4345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6DC91A2B" w14:textId="77777777" w:rsidTr="00BD664B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BAC86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65982" w14:textId="77777777" w:rsidR="003E1A89" w:rsidRPr="002022DB" w:rsidRDefault="003E1A89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4BF59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D7B1F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21E2DF92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DCF84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EEA5F" w14:textId="77777777" w:rsidR="003E1A89" w:rsidRPr="002022DB" w:rsidRDefault="003E1A89" w:rsidP="00BD664B">
            <w:pPr>
              <w:tabs>
                <w:tab w:val="left" w:pos="403"/>
              </w:tabs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№ 3. Оценка природно-ресурсного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капитала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одной из стран (по выбору) по источникам </w:t>
            </w:r>
            <w:r w:rsidRPr="002022DB">
              <w:rPr>
                <w:color w:val="000000"/>
                <w:spacing w:val="-2"/>
                <w:szCs w:val="20"/>
              </w:rPr>
              <w:t>географической информации.</w:t>
            </w:r>
          </w:p>
          <w:p w14:paraId="71421C2B" w14:textId="77777777" w:rsidR="003E1A89" w:rsidRPr="002022DB" w:rsidRDefault="003E1A89" w:rsidP="00BD664B">
            <w:pPr>
              <w:tabs>
                <w:tab w:val="left" w:pos="403"/>
              </w:tabs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№ 4. О</w:t>
            </w:r>
            <w:r w:rsidRPr="002022DB">
              <w:rPr>
                <w:color w:val="000000"/>
                <w:spacing w:val="-2"/>
                <w:szCs w:val="20"/>
              </w:rPr>
              <w:t xml:space="preserve">пределение ресурсообеспеченности </w:t>
            </w:r>
            <w:r w:rsidRPr="002022DB">
              <w:rPr>
                <w:color w:val="000000"/>
                <w:szCs w:val="20"/>
              </w:rPr>
              <w:t>стран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отдельными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видами природных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pacing w:val="-2"/>
                <w:szCs w:val="20"/>
              </w:rPr>
              <w:t>ресурсов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F9FC6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13609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5D65A8C6" w14:textId="77777777" w:rsidTr="00BD664B">
        <w:trPr>
          <w:trHeight w:val="106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7B7E3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Раздел</w:t>
            </w:r>
            <w:r w:rsidRPr="002022DB">
              <w:rPr>
                <w:b/>
                <w:color w:val="000000"/>
                <w:spacing w:val="-12"/>
                <w:szCs w:val="20"/>
              </w:rPr>
              <w:t xml:space="preserve"> </w:t>
            </w:r>
            <w:r w:rsidRPr="002022DB">
              <w:rPr>
                <w:b/>
                <w:color w:val="000000"/>
                <w:szCs w:val="20"/>
              </w:rPr>
              <w:t>3.</w:t>
            </w:r>
            <w:r w:rsidRPr="002022DB">
              <w:rPr>
                <w:b/>
                <w:color w:val="000000"/>
                <w:spacing w:val="-7"/>
                <w:szCs w:val="20"/>
              </w:rPr>
              <w:t xml:space="preserve"> </w:t>
            </w:r>
            <w:r w:rsidRPr="002022DB">
              <w:rPr>
                <w:b/>
                <w:color w:val="000000"/>
                <w:szCs w:val="20"/>
              </w:rPr>
              <w:t>Современная</w:t>
            </w:r>
            <w:r w:rsidRPr="002022DB">
              <w:rPr>
                <w:b/>
                <w:color w:val="000000"/>
                <w:spacing w:val="-11"/>
                <w:szCs w:val="20"/>
              </w:rPr>
              <w:t xml:space="preserve"> </w:t>
            </w:r>
            <w:r w:rsidRPr="002022DB">
              <w:rPr>
                <w:b/>
                <w:color w:val="000000"/>
                <w:szCs w:val="20"/>
              </w:rPr>
              <w:t>политическая</w:t>
            </w:r>
            <w:r w:rsidRPr="002022DB">
              <w:rPr>
                <w:b/>
                <w:color w:val="000000"/>
                <w:spacing w:val="-10"/>
                <w:szCs w:val="20"/>
              </w:rPr>
              <w:t xml:space="preserve"> </w:t>
            </w:r>
            <w:r w:rsidRPr="002022DB">
              <w:rPr>
                <w:b/>
                <w:color w:val="000000"/>
                <w:spacing w:val="-2"/>
                <w:szCs w:val="20"/>
              </w:rPr>
              <w:t>карта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63CC2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5A848" w14:textId="77777777" w:rsidR="003E1A89" w:rsidRPr="002022DB" w:rsidRDefault="003E1A89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3E1A89" w:rsidRPr="002022DB" w14:paraId="2C550FEB" w14:textId="77777777" w:rsidTr="00BD664B">
        <w:trPr>
          <w:trHeight w:val="16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88CDF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pacing w:val="-2"/>
                <w:szCs w:val="20"/>
              </w:rPr>
              <w:t xml:space="preserve">Тема 3.1. Политическая география </w:t>
            </w:r>
            <w:r w:rsidRPr="002022DB">
              <w:rPr>
                <w:color w:val="000000"/>
                <w:szCs w:val="20"/>
              </w:rPr>
              <w:t>и</w:t>
            </w:r>
            <w:r w:rsidRPr="002022DB">
              <w:rPr>
                <w:color w:val="000000"/>
                <w:spacing w:val="2"/>
                <w:szCs w:val="20"/>
              </w:rPr>
              <w:t xml:space="preserve"> </w:t>
            </w:r>
            <w:r w:rsidRPr="002022DB">
              <w:rPr>
                <w:color w:val="000000"/>
                <w:spacing w:val="-2"/>
                <w:szCs w:val="20"/>
              </w:rPr>
              <w:t>геополитика.</w:t>
            </w:r>
          </w:p>
          <w:p w14:paraId="031111CB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pacing w:val="-2"/>
                <w:szCs w:val="20"/>
              </w:rPr>
              <w:t xml:space="preserve">Классификация </w:t>
            </w:r>
            <w:r w:rsidRPr="002022DB">
              <w:rPr>
                <w:color w:val="000000"/>
                <w:szCs w:val="20"/>
              </w:rPr>
              <w:t>и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типология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стран </w:t>
            </w:r>
            <w:r w:rsidRPr="002022DB">
              <w:rPr>
                <w:color w:val="000000"/>
                <w:spacing w:val="-4"/>
                <w:szCs w:val="20"/>
              </w:rPr>
              <w:t>мира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456DD" w14:textId="77777777" w:rsidR="003E1A89" w:rsidRPr="002022DB" w:rsidRDefault="003E1A89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52605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04E1A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02</w:t>
            </w:r>
          </w:p>
          <w:p w14:paraId="4CF135CE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04</w:t>
            </w:r>
          </w:p>
          <w:p w14:paraId="5CA9EB23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09</w:t>
            </w:r>
          </w:p>
          <w:p w14:paraId="7DAE8C9B" w14:textId="77777777" w:rsidR="003E1A89" w:rsidRPr="002022DB" w:rsidRDefault="003E1A89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3E1A89" w:rsidRPr="002022DB" w14:paraId="290EC213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07CB7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D6A38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Теоретическое обучение</w:t>
            </w:r>
          </w:p>
          <w:p w14:paraId="2B70DC35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1. Теоретические основы геополитики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как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науки. Политическая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география и геополитика. Политическая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карта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мира и изменения, на ней происходящие. Новая многополярная модель </w:t>
            </w:r>
            <w:r w:rsidRPr="002022DB">
              <w:rPr>
                <w:color w:val="000000"/>
                <w:spacing w:val="-2"/>
                <w:szCs w:val="20"/>
              </w:rPr>
              <w:t xml:space="preserve">политического </w:t>
            </w:r>
            <w:r w:rsidRPr="002022DB">
              <w:rPr>
                <w:color w:val="000000"/>
                <w:szCs w:val="20"/>
              </w:rPr>
              <w:t xml:space="preserve">мироустройства, очаги </w:t>
            </w:r>
            <w:r w:rsidRPr="002022DB">
              <w:rPr>
                <w:color w:val="000000"/>
                <w:spacing w:val="-2"/>
                <w:szCs w:val="20"/>
              </w:rPr>
              <w:t xml:space="preserve">геополитических </w:t>
            </w:r>
            <w:r w:rsidRPr="002022DB">
              <w:rPr>
                <w:color w:val="000000"/>
                <w:szCs w:val="20"/>
              </w:rPr>
              <w:t>конфликтов.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Политико-</w:t>
            </w:r>
            <w:r w:rsidRPr="002022DB">
              <w:rPr>
                <w:color w:val="000000"/>
                <w:spacing w:val="-2"/>
                <w:szCs w:val="20"/>
              </w:rPr>
              <w:t>географическое</w:t>
            </w:r>
            <w:r w:rsidRPr="002022DB">
              <w:rPr>
                <w:color w:val="000000"/>
                <w:spacing w:val="10"/>
                <w:szCs w:val="20"/>
              </w:rPr>
              <w:t xml:space="preserve"> </w:t>
            </w:r>
            <w:r w:rsidRPr="002022DB">
              <w:rPr>
                <w:color w:val="000000"/>
                <w:spacing w:val="-2"/>
                <w:szCs w:val="20"/>
              </w:rPr>
              <w:t xml:space="preserve">положение. </w:t>
            </w:r>
            <w:r w:rsidRPr="002022DB">
              <w:rPr>
                <w:color w:val="000000"/>
                <w:szCs w:val="20"/>
              </w:rPr>
              <w:t>Специфика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России как евразийского</w:t>
            </w:r>
            <w:r w:rsidRPr="002022DB">
              <w:rPr>
                <w:color w:val="000000"/>
                <w:spacing w:val="40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и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приарктического </w:t>
            </w:r>
            <w:r w:rsidRPr="002022DB">
              <w:rPr>
                <w:color w:val="000000"/>
                <w:spacing w:val="-2"/>
                <w:szCs w:val="20"/>
              </w:rPr>
              <w:t>государства</w:t>
            </w:r>
            <w:r w:rsidRPr="002022DB">
              <w:rPr>
                <w:color w:val="000000"/>
                <w:szCs w:val="20"/>
              </w:rPr>
              <w:t>.</w:t>
            </w:r>
          </w:p>
          <w:p w14:paraId="23BCAC61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2. Основные типы стран: критерии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их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выделения. Формы</w:t>
            </w:r>
            <w:r w:rsidRPr="002022DB">
              <w:rPr>
                <w:color w:val="000000"/>
                <w:spacing w:val="-5"/>
                <w:szCs w:val="20"/>
              </w:rPr>
              <w:t xml:space="preserve"> </w:t>
            </w:r>
            <w:r w:rsidRPr="002022DB">
              <w:rPr>
                <w:color w:val="000000"/>
                <w:spacing w:val="-2"/>
                <w:szCs w:val="20"/>
              </w:rPr>
              <w:t xml:space="preserve">правления </w:t>
            </w:r>
            <w:r w:rsidRPr="002022DB">
              <w:rPr>
                <w:color w:val="000000"/>
                <w:szCs w:val="20"/>
              </w:rPr>
              <w:t>государств</w:t>
            </w:r>
            <w:r w:rsidRPr="002022DB">
              <w:rPr>
                <w:color w:val="000000"/>
                <w:spacing w:val="-12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мира, </w:t>
            </w:r>
            <w:r w:rsidRPr="002022DB">
              <w:rPr>
                <w:color w:val="000000"/>
                <w:spacing w:val="-2"/>
                <w:szCs w:val="20"/>
              </w:rPr>
              <w:t xml:space="preserve">унитарное </w:t>
            </w:r>
            <w:r w:rsidRPr="002022DB">
              <w:rPr>
                <w:color w:val="000000"/>
                <w:szCs w:val="20"/>
              </w:rPr>
              <w:t>и федеративное государственное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устройство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DD7E3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FE05B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7B2A025E" w14:textId="77777777" w:rsidTr="00BD664B">
        <w:trPr>
          <w:trHeight w:val="106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82387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Раздел</w:t>
            </w:r>
            <w:r w:rsidRPr="002022DB">
              <w:rPr>
                <w:b/>
                <w:color w:val="000000"/>
                <w:spacing w:val="-7"/>
                <w:szCs w:val="20"/>
              </w:rPr>
              <w:t xml:space="preserve"> </w:t>
            </w:r>
            <w:r w:rsidRPr="002022DB">
              <w:rPr>
                <w:b/>
                <w:color w:val="000000"/>
                <w:szCs w:val="20"/>
              </w:rPr>
              <w:t>4.</w:t>
            </w:r>
            <w:r w:rsidRPr="002022DB">
              <w:rPr>
                <w:b/>
                <w:color w:val="000000"/>
                <w:spacing w:val="-5"/>
                <w:szCs w:val="20"/>
              </w:rPr>
              <w:t xml:space="preserve"> </w:t>
            </w:r>
            <w:r w:rsidRPr="002022DB">
              <w:rPr>
                <w:b/>
                <w:color w:val="000000"/>
                <w:szCs w:val="20"/>
              </w:rPr>
              <w:t>Население</w:t>
            </w:r>
            <w:r w:rsidRPr="002022DB">
              <w:rPr>
                <w:b/>
                <w:color w:val="000000"/>
                <w:spacing w:val="-9"/>
                <w:szCs w:val="20"/>
              </w:rPr>
              <w:t xml:space="preserve"> </w:t>
            </w:r>
            <w:r w:rsidRPr="002022DB">
              <w:rPr>
                <w:b/>
                <w:color w:val="000000"/>
                <w:spacing w:val="-4"/>
                <w:szCs w:val="20"/>
              </w:rPr>
              <w:t>мира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7B69B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E51380" w14:textId="77777777" w:rsidR="003E1A89" w:rsidRPr="002022DB" w:rsidRDefault="003E1A89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3E1A89" w:rsidRPr="002022DB" w14:paraId="1CD90C81" w14:textId="77777777" w:rsidTr="00BD664B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9CD82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pacing w:val="-2"/>
                <w:szCs w:val="20"/>
              </w:rPr>
              <w:t xml:space="preserve">Тема 4.1. Численность </w:t>
            </w:r>
            <w:r w:rsidRPr="002022DB">
              <w:rPr>
                <w:color w:val="000000"/>
                <w:szCs w:val="20"/>
              </w:rPr>
              <w:t>и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воспроизводство </w:t>
            </w:r>
            <w:r w:rsidRPr="002022DB">
              <w:rPr>
                <w:color w:val="000000"/>
                <w:spacing w:val="-2"/>
                <w:szCs w:val="20"/>
              </w:rPr>
              <w:t>населения.</w:t>
            </w:r>
          </w:p>
          <w:p w14:paraId="2E3DA35C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Состав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и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структура </w:t>
            </w:r>
            <w:r w:rsidRPr="002022DB">
              <w:rPr>
                <w:color w:val="000000"/>
                <w:spacing w:val="-2"/>
                <w:szCs w:val="20"/>
              </w:rPr>
              <w:t>населения</w:t>
            </w:r>
          </w:p>
          <w:p w14:paraId="0DB0BD91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51F8B" w14:textId="77777777" w:rsidR="003E1A89" w:rsidRPr="002022DB" w:rsidRDefault="003E1A89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7F65B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32D93F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01</w:t>
            </w:r>
          </w:p>
          <w:p w14:paraId="3CC53E12" w14:textId="77777777" w:rsidR="003E1A89" w:rsidRPr="002022DB" w:rsidRDefault="003E1A89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02</w:t>
            </w:r>
          </w:p>
          <w:p w14:paraId="75EB1FDD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09</w:t>
            </w:r>
          </w:p>
          <w:p w14:paraId="58324DA1" w14:textId="77777777" w:rsidR="003E1A89" w:rsidRPr="002022DB" w:rsidRDefault="003E1A89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3E1A89" w:rsidRPr="002022DB" w14:paraId="4D660575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C183BC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79918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Теоретическое обучение</w:t>
            </w:r>
          </w:p>
          <w:p w14:paraId="36E8E05F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1. Численность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населения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мира и динамика её изменения. Теория</w:t>
            </w:r>
            <w:r w:rsidRPr="002022DB">
              <w:rPr>
                <w:color w:val="000000"/>
                <w:spacing w:val="-8"/>
                <w:szCs w:val="20"/>
              </w:rPr>
              <w:t xml:space="preserve"> </w:t>
            </w:r>
            <w:r w:rsidRPr="002022DB">
              <w:rPr>
                <w:color w:val="000000"/>
                <w:spacing w:val="-2"/>
                <w:szCs w:val="20"/>
              </w:rPr>
              <w:t>демографического перехода.</w:t>
            </w:r>
            <w:r w:rsidRPr="002022DB">
              <w:rPr>
                <w:color w:val="000000"/>
                <w:spacing w:val="-4"/>
                <w:szCs w:val="20"/>
              </w:rPr>
              <w:t xml:space="preserve"> </w:t>
            </w:r>
            <w:r w:rsidRPr="002022DB">
              <w:rPr>
                <w:color w:val="000000"/>
                <w:spacing w:val="-2"/>
                <w:szCs w:val="20"/>
              </w:rPr>
              <w:t xml:space="preserve">Воспроизводство </w:t>
            </w:r>
            <w:r w:rsidRPr="002022DB">
              <w:rPr>
                <w:color w:val="000000"/>
                <w:szCs w:val="20"/>
              </w:rPr>
              <w:t>населения, его типы и</w:t>
            </w:r>
            <w:r w:rsidRPr="002022DB">
              <w:rPr>
                <w:color w:val="000000"/>
                <w:spacing w:val="-15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особенности</w:t>
            </w:r>
            <w:r w:rsidRPr="002022DB">
              <w:rPr>
                <w:color w:val="000000"/>
                <w:spacing w:val="-15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в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странах с различным уровнем </w:t>
            </w:r>
            <w:r w:rsidRPr="002022DB">
              <w:rPr>
                <w:color w:val="000000"/>
                <w:spacing w:val="-2"/>
                <w:szCs w:val="20"/>
              </w:rPr>
              <w:t xml:space="preserve">социально-экономического </w:t>
            </w:r>
            <w:r w:rsidRPr="002022DB">
              <w:rPr>
                <w:color w:val="000000"/>
                <w:szCs w:val="20"/>
              </w:rPr>
              <w:t>развития (демографический взрыв, демографический кризис,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старение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населения). Демографическая политика и её направления в странах различных типов воспроизводства населения.</w:t>
            </w:r>
          </w:p>
          <w:p w14:paraId="1EF46E43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2. Возрастной и половой состав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населения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мира. Структура занятости населения в странах с различным уровнем </w:t>
            </w:r>
            <w:r w:rsidRPr="002022DB">
              <w:rPr>
                <w:color w:val="000000"/>
                <w:spacing w:val="-2"/>
                <w:szCs w:val="20"/>
              </w:rPr>
              <w:t xml:space="preserve">социально-экономического </w:t>
            </w:r>
            <w:r w:rsidRPr="002022DB">
              <w:rPr>
                <w:color w:val="000000"/>
                <w:szCs w:val="20"/>
              </w:rPr>
              <w:t>развития.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Этнический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состав населения.</w:t>
            </w:r>
            <w:r w:rsidRPr="002022DB">
              <w:rPr>
                <w:color w:val="000000"/>
                <w:spacing w:val="-14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Крупные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народы, языковые семьи и группы, особенности</w:t>
            </w:r>
            <w:r w:rsidRPr="002022DB">
              <w:rPr>
                <w:color w:val="000000"/>
                <w:spacing w:val="-10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их</w:t>
            </w:r>
            <w:r w:rsidRPr="002022DB">
              <w:rPr>
                <w:color w:val="000000"/>
                <w:spacing w:val="-15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размещения. Религиозный состав населения.</w:t>
            </w:r>
            <w:r w:rsidRPr="002022DB">
              <w:rPr>
                <w:color w:val="000000"/>
                <w:spacing w:val="-11"/>
                <w:szCs w:val="20"/>
              </w:rPr>
              <w:t xml:space="preserve"> </w:t>
            </w:r>
            <w:r w:rsidRPr="002022DB">
              <w:rPr>
                <w:color w:val="000000"/>
                <w:spacing w:val="-2"/>
                <w:szCs w:val="20"/>
              </w:rPr>
              <w:t xml:space="preserve">Мировые </w:t>
            </w:r>
            <w:r w:rsidRPr="002022DB">
              <w:rPr>
                <w:color w:val="000000"/>
                <w:szCs w:val="20"/>
              </w:rPr>
              <w:t>и национальные религии, главные районы распространения.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Население мира и глобализация. География</w:t>
            </w:r>
            <w:r w:rsidRPr="002022DB">
              <w:rPr>
                <w:color w:val="000000"/>
                <w:spacing w:val="-11"/>
                <w:szCs w:val="20"/>
              </w:rPr>
              <w:t xml:space="preserve"> </w:t>
            </w:r>
            <w:r w:rsidRPr="002022DB">
              <w:rPr>
                <w:color w:val="000000"/>
                <w:spacing w:val="-2"/>
                <w:szCs w:val="20"/>
              </w:rPr>
              <w:t xml:space="preserve">культуры </w:t>
            </w:r>
            <w:r w:rsidRPr="002022DB">
              <w:rPr>
                <w:color w:val="000000"/>
                <w:szCs w:val="20"/>
              </w:rPr>
              <w:t>в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системе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географических наук. Современные </w:t>
            </w:r>
            <w:r w:rsidRPr="002022DB">
              <w:rPr>
                <w:color w:val="000000"/>
                <w:spacing w:val="-2"/>
                <w:szCs w:val="20"/>
              </w:rPr>
              <w:t xml:space="preserve">цивилизации, </w:t>
            </w:r>
            <w:r w:rsidRPr="002022DB">
              <w:rPr>
                <w:color w:val="000000"/>
                <w:szCs w:val="20"/>
              </w:rPr>
              <w:t>географические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рубежи цивилизации Запада и</w:t>
            </w:r>
            <w:r w:rsidRPr="002022DB">
              <w:rPr>
                <w:color w:val="000000"/>
                <w:spacing w:val="-5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цивилизации</w:t>
            </w:r>
            <w:r w:rsidRPr="002022DB">
              <w:rPr>
                <w:color w:val="000000"/>
                <w:spacing w:val="-4"/>
                <w:szCs w:val="20"/>
              </w:rPr>
              <w:t xml:space="preserve"> </w:t>
            </w:r>
            <w:r w:rsidRPr="002022DB">
              <w:rPr>
                <w:color w:val="000000"/>
                <w:spacing w:val="-2"/>
                <w:szCs w:val="20"/>
              </w:rPr>
              <w:t>Востока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6BA56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73F59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6DBE30DC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C4852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F646E" w14:textId="77777777" w:rsidR="003E1A89" w:rsidRPr="002022DB" w:rsidRDefault="003E1A89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DCA65B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6B518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68EBEA63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54B47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5B73D" w14:textId="77777777" w:rsidR="003E1A89" w:rsidRPr="002022DB" w:rsidRDefault="003E1A89" w:rsidP="00BD664B">
            <w:pPr>
              <w:tabs>
                <w:tab w:val="left" w:pos="404"/>
              </w:tabs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№ 5. Определение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и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сравнение темпов роста населения крупных по численности населения</w:t>
            </w:r>
            <w:r w:rsidRPr="002022DB">
              <w:rPr>
                <w:color w:val="000000"/>
                <w:spacing w:val="-5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стран</w:t>
            </w:r>
            <w:r w:rsidRPr="002022DB">
              <w:rPr>
                <w:color w:val="000000"/>
                <w:spacing w:val="-2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и</w:t>
            </w:r>
            <w:r w:rsidRPr="002022DB">
              <w:rPr>
                <w:color w:val="000000"/>
                <w:spacing w:val="-5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регионов мира (форма фиксации результатов анализа по</w:t>
            </w:r>
            <w:r w:rsidRPr="002022DB">
              <w:rPr>
                <w:color w:val="000000"/>
                <w:spacing w:val="-6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выбору</w:t>
            </w:r>
            <w:r w:rsidRPr="002022DB">
              <w:rPr>
                <w:color w:val="000000"/>
                <w:spacing w:val="-5"/>
                <w:szCs w:val="20"/>
              </w:rPr>
              <w:t xml:space="preserve"> </w:t>
            </w:r>
            <w:r w:rsidRPr="002022DB">
              <w:rPr>
                <w:color w:val="000000"/>
                <w:spacing w:val="-2"/>
                <w:szCs w:val="20"/>
              </w:rPr>
              <w:t>обучающихся).</w:t>
            </w:r>
          </w:p>
          <w:p w14:paraId="4F536DD6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№</w:t>
            </w:r>
            <w:r w:rsidRPr="002022DB">
              <w:rPr>
                <w:b/>
                <w:color w:val="000000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6.</w:t>
            </w:r>
            <w:r w:rsidRPr="002022DB">
              <w:rPr>
                <w:b/>
                <w:color w:val="000000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Объяснение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особенности демографической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политики в странах с различным типом воспроизводства </w:t>
            </w:r>
            <w:r w:rsidRPr="002022DB">
              <w:rPr>
                <w:color w:val="000000"/>
                <w:spacing w:val="-2"/>
                <w:szCs w:val="20"/>
              </w:rPr>
              <w:t>населения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979F1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7EC2A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21F0CBEE" w14:textId="77777777" w:rsidTr="00BD664B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BBDB8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pacing w:val="-2"/>
                <w:szCs w:val="20"/>
              </w:rPr>
              <w:t xml:space="preserve">Тема 4.2. </w:t>
            </w:r>
          </w:p>
          <w:p w14:paraId="34FA08F2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pacing w:val="-2"/>
                <w:szCs w:val="20"/>
              </w:rPr>
              <w:t>Размещение населения.</w:t>
            </w:r>
          </w:p>
          <w:p w14:paraId="7736023A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Качество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жизни </w:t>
            </w:r>
            <w:r w:rsidRPr="002022DB">
              <w:rPr>
                <w:color w:val="000000"/>
                <w:spacing w:val="-2"/>
                <w:szCs w:val="20"/>
              </w:rPr>
              <w:t>населения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074DC" w14:textId="77777777" w:rsidR="003E1A89" w:rsidRPr="002022DB" w:rsidRDefault="003E1A89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01DA0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D46CA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172167B0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7793762B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6F294867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1DCB9021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01</w:t>
            </w:r>
          </w:p>
          <w:p w14:paraId="25650D71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02</w:t>
            </w:r>
          </w:p>
          <w:p w14:paraId="30C17E85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09</w:t>
            </w:r>
          </w:p>
          <w:p w14:paraId="0A1F7F53" w14:textId="77777777" w:rsidR="003E1A89" w:rsidRPr="002022DB" w:rsidRDefault="003E1A89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  <w:p w14:paraId="75643FCF" w14:textId="77777777" w:rsidR="003E1A89" w:rsidRPr="002022DB" w:rsidRDefault="003E1A89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3E1A89" w:rsidRPr="002022DB" w14:paraId="3CBB183B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C3A4F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5C22B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Теоретическое обучение</w:t>
            </w:r>
          </w:p>
          <w:p w14:paraId="1F569A74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1.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      </w:r>
          </w:p>
          <w:p w14:paraId="58701BC5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2.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64748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97285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62BEC04C" w14:textId="77777777" w:rsidTr="00BD664B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D66F2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3581C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8104E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6238E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5CD60927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408E9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6C2AA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№ 7. Сравнение и объяснение различий в соотношении городского и сельского населения разных регионов мира на основе анализа статистических данных.</w:t>
            </w:r>
          </w:p>
          <w:p w14:paraId="34D6BC70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№ 8.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7F5DF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0360B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217B9291" w14:textId="77777777" w:rsidTr="00BD664B">
        <w:trPr>
          <w:trHeight w:val="106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A101C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Раздел</w:t>
            </w:r>
            <w:r w:rsidRPr="002022DB">
              <w:rPr>
                <w:b/>
                <w:color w:val="000000"/>
                <w:spacing w:val="-7"/>
                <w:szCs w:val="20"/>
              </w:rPr>
              <w:t xml:space="preserve"> </w:t>
            </w:r>
            <w:r w:rsidRPr="002022DB">
              <w:rPr>
                <w:b/>
                <w:color w:val="000000"/>
                <w:szCs w:val="20"/>
              </w:rPr>
              <w:t>5.</w:t>
            </w:r>
            <w:r w:rsidRPr="002022DB">
              <w:rPr>
                <w:b/>
                <w:color w:val="000000"/>
                <w:spacing w:val="-6"/>
                <w:szCs w:val="20"/>
              </w:rPr>
              <w:t xml:space="preserve"> </w:t>
            </w:r>
            <w:r w:rsidRPr="002022DB">
              <w:rPr>
                <w:b/>
                <w:color w:val="000000"/>
                <w:szCs w:val="20"/>
              </w:rPr>
              <w:t>Мировое</w:t>
            </w:r>
            <w:r w:rsidRPr="002022DB">
              <w:rPr>
                <w:b/>
                <w:color w:val="000000"/>
                <w:spacing w:val="-9"/>
                <w:szCs w:val="20"/>
              </w:rPr>
              <w:t xml:space="preserve"> </w:t>
            </w:r>
            <w:r w:rsidRPr="002022DB">
              <w:rPr>
                <w:b/>
                <w:color w:val="000000"/>
                <w:spacing w:val="-2"/>
                <w:szCs w:val="20"/>
              </w:rPr>
              <w:t>хозяйство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8CE13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C688D0" w14:textId="77777777" w:rsidR="003E1A89" w:rsidRPr="002022DB" w:rsidRDefault="003E1A89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3E1A89" w:rsidRPr="002022DB" w14:paraId="5CDBDE61" w14:textId="77777777" w:rsidTr="00BD664B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29A06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 xml:space="preserve">Тема 5.1. </w:t>
            </w:r>
          </w:p>
          <w:p w14:paraId="0ACB8763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Состав и структура мирового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хозяйства.</w:t>
            </w:r>
          </w:p>
          <w:p w14:paraId="3D15A513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</w:p>
          <w:p w14:paraId="026AA804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pacing w:val="-2"/>
                <w:szCs w:val="20"/>
              </w:rPr>
              <w:t xml:space="preserve">Международное географическое </w:t>
            </w:r>
            <w:r w:rsidRPr="002022DB">
              <w:rPr>
                <w:color w:val="000000"/>
                <w:szCs w:val="20"/>
              </w:rPr>
              <w:t>разделение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труда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C5A53" w14:textId="77777777" w:rsidR="003E1A89" w:rsidRPr="002022DB" w:rsidRDefault="003E1A89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1F6D2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C6D0DF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2547DB26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01</w:t>
            </w:r>
          </w:p>
          <w:p w14:paraId="50AEF601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02</w:t>
            </w:r>
          </w:p>
          <w:p w14:paraId="63205CDA" w14:textId="77777777" w:rsidR="003E1A89" w:rsidRPr="002022DB" w:rsidRDefault="003E1A89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03</w:t>
            </w:r>
          </w:p>
          <w:p w14:paraId="6B9704E3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04</w:t>
            </w:r>
          </w:p>
          <w:p w14:paraId="1BA375AC" w14:textId="77777777" w:rsidR="003E1A89" w:rsidRPr="002022DB" w:rsidRDefault="003E1A89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  <w:p w14:paraId="68E60F0A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</w:tr>
      <w:tr w:rsidR="003E1A89" w:rsidRPr="002022DB" w14:paraId="7D33BAF3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F10B7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148BF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Теоретическое обучение</w:t>
            </w:r>
          </w:p>
          <w:p w14:paraId="2630A26D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Мировое хозяйство: определение и состав. Основные этапы развития мирового хозяйства.</w:t>
            </w:r>
          </w:p>
          <w:p w14:paraId="32D3FDAD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793AB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8B4FA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3AEAE602" w14:textId="77777777" w:rsidTr="00BD664B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7FE34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FE989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AEDBAD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E4A72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6C3FCF43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86B876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F69A0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№ 9. Сравнение структуры экономики аграрных, индустриальных и постиндустриальных стран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63E20A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354FA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32DE5AD0" w14:textId="77777777" w:rsidTr="00BD664B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F3260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pacing w:val="-2"/>
                <w:szCs w:val="20"/>
              </w:rPr>
              <w:t>Тема 5.2. Международная экономическая интеграция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C8296" w14:textId="77777777" w:rsidR="003E1A89" w:rsidRPr="002022DB" w:rsidRDefault="003E1A89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A9C0C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F12CE2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01</w:t>
            </w:r>
          </w:p>
          <w:p w14:paraId="1253C09B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02</w:t>
            </w:r>
          </w:p>
          <w:p w14:paraId="3210C05E" w14:textId="77777777" w:rsidR="003E1A89" w:rsidRPr="002022DB" w:rsidRDefault="003E1A89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03</w:t>
            </w:r>
          </w:p>
          <w:p w14:paraId="47B0A99E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04</w:t>
            </w:r>
          </w:p>
          <w:p w14:paraId="5F67F993" w14:textId="77777777" w:rsidR="003E1A89" w:rsidRPr="002022DB" w:rsidRDefault="003E1A89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3E1A89" w:rsidRPr="002022DB" w14:paraId="590945B2" w14:textId="77777777" w:rsidTr="00BD664B">
        <w:trPr>
          <w:trHeight w:val="20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EB24F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B44E2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E772E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9EFAD2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128696CE" w14:textId="77777777" w:rsidTr="00BD664B">
        <w:trPr>
          <w:trHeight w:val="106"/>
        </w:trPr>
        <w:tc>
          <w:tcPr>
            <w:tcW w:w="149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39DB9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Профессионально ориентированное содержание (содержание прикладного модуля)</w:t>
            </w:r>
          </w:p>
        </w:tc>
      </w:tr>
      <w:tr w:rsidR="003E1A89" w:rsidRPr="002022DB" w14:paraId="3B781FA7" w14:textId="77777777" w:rsidTr="00BD664B">
        <w:trPr>
          <w:trHeight w:val="229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41315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 xml:space="preserve">Тема 5.3. </w:t>
            </w:r>
          </w:p>
          <w:p w14:paraId="446CF9F3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География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главных отраслей мирового </w:t>
            </w:r>
            <w:r w:rsidRPr="002022DB">
              <w:rPr>
                <w:color w:val="000000"/>
                <w:spacing w:val="-2"/>
                <w:szCs w:val="20"/>
              </w:rPr>
              <w:t xml:space="preserve">хозяйства. Промышленность </w:t>
            </w:r>
            <w:r w:rsidRPr="002022DB">
              <w:rPr>
                <w:color w:val="000000"/>
                <w:spacing w:val="-4"/>
                <w:szCs w:val="20"/>
              </w:rPr>
              <w:t>мира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DB9A5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Содержание учебного материала</w:t>
            </w:r>
            <w:r w:rsidRPr="002022DB">
              <w:rPr>
                <w:color w:val="000000"/>
                <w:szCs w:val="20"/>
              </w:rPr>
              <w:t xml:space="preserve"> </w:t>
            </w:r>
            <w:r w:rsidRPr="002022DB">
              <w:rPr>
                <w:i/>
                <w:color w:val="000000"/>
                <w:szCs w:val="20"/>
              </w:rPr>
              <w:t>(профессионально ориентированное)</w:t>
            </w:r>
            <w:r w:rsidRPr="002022DB">
              <w:rPr>
                <w:color w:val="000000"/>
                <w:szCs w:val="20"/>
              </w:rPr>
              <w:t>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7A4AA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7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4F0AA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54517A9B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01</w:t>
            </w:r>
          </w:p>
          <w:p w14:paraId="54D965C6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02</w:t>
            </w:r>
          </w:p>
          <w:p w14:paraId="33223220" w14:textId="77777777" w:rsidR="003E1A89" w:rsidRPr="002022DB" w:rsidRDefault="003E1A89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03</w:t>
            </w:r>
          </w:p>
          <w:p w14:paraId="41E9BD42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04</w:t>
            </w:r>
          </w:p>
          <w:p w14:paraId="3F0E5954" w14:textId="77777777" w:rsidR="003E1A89" w:rsidRPr="002022DB" w:rsidRDefault="003E1A89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  <w:p w14:paraId="2485C8E1" w14:textId="77777777" w:rsidR="003E1A89" w:rsidRPr="002022DB" w:rsidRDefault="003E1A89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3E1A89" w:rsidRPr="002022DB" w14:paraId="5F61DB27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32130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CE7E9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Теоретическое обучение</w:t>
            </w:r>
          </w:p>
          <w:p w14:paraId="5C599555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«энергопереход».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2C6DA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6</w:t>
            </w:r>
          </w:p>
          <w:p w14:paraId="12538565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13242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66C8E24D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14474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BF573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возобновляемых источников энергии.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4186A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979F7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1BA9D7E5" w14:textId="77777777" w:rsidTr="00BD664B">
        <w:trPr>
          <w:trHeight w:val="31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EA1A1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B686B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19CEC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DF197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7BFE59DD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C1BD8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51B63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      </w:r>
          </w:p>
          <w:p w14:paraId="2E0890B7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477C0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2CE3A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68D83781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A6879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6C717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аквакультура: географические особенности. Влияние сельского хозяйства и отдельных его отраслей на окружающую среду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0B518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0173C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627386D3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6407B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488BF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Сфера нематериального производства. Мировой транспорт. Роль разных видов транспорта в современном мире. Основные международные магистрали и транспортные узлы. Мировая система научно-исследовательских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EEDF8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BE9C2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1553198D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83FAC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F55FE" w14:textId="77777777" w:rsidR="003E1A89" w:rsidRPr="002022DB" w:rsidRDefault="003E1A89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12C711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BB031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2C86982A" w14:textId="77777777" w:rsidTr="00BD664B">
        <w:trPr>
          <w:trHeight w:val="727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7F038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75E73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№ 10. Представление</w:t>
            </w:r>
            <w:r w:rsidRPr="002022DB">
              <w:rPr>
                <w:color w:val="000000"/>
                <w:spacing w:val="-16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в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виде диаграмм данных о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динамике</w:t>
            </w:r>
            <w:r w:rsidRPr="002022DB">
              <w:rPr>
                <w:color w:val="000000"/>
                <w:spacing w:val="-16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изменения объёмов и структуры </w:t>
            </w:r>
            <w:r w:rsidRPr="002022DB">
              <w:rPr>
                <w:color w:val="000000"/>
                <w:spacing w:val="-2"/>
                <w:szCs w:val="20"/>
              </w:rPr>
              <w:t xml:space="preserve">производства </w:t>
            </w:r>
            <w:r w:rsidRPr="002022DB">
              <w:rPr>
                <w:color w:val="000000"/>
                <w:szCs w:val="20"/>
              </w:rPr>
              <w:t>электроэнергии</w:t>
            </w:r>
            <w:r w:rsidRPr="002022DB">
              <w:rPr>
                <w:color w:val="000000"/>
                <w:spacing w:val="-9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в</w:t>
            </w:r>
            <w:r w:rsidRPr="002022DB">
              <w:rPr>
                <w:color w:val="000000"/>
                <w:spacing w:val="-12"/>
                <w:szCs w:val="20"/>
              </w:rPr>
              <w:t xml:space="preserve"> </w:t>
            </w:r>
            <w:r w:rsidRPr="002022DB">
              <w:rPr>
                <w:color w:val="000000"/>
                <w:spacing w:val="-4"/>
                <w:szCs w:val="20"/>
              </w:rPr>
              <w:t>мире.</w:t>
            </w:r>
          </w:p>
          <w:p w14:paraId="390F2DE8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Размещение профильной отрасли мирового хозяйства на карте мира.</w:t>
            </w:r>
          </w:p>
          <w:p w14:paraId="1660E5BD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Составление экономико-географической характеристики профильной отрасли.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A4FF1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98095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0400DE6A" w14:textId="77777777" w:rsidTr="00BD664B">
        <w:trPr>
          <w:trHeight w:val="284"/>
        </w:trPr>
        <w:tc>
          <w:tcPr>
            <w:tcW w:w="149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85A66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Основное содержание</w:t>
            </w:r>
          </w:p>
        </w:tc>
      </w:tr>
      <w:tr w:rsidR="003E1A89" w:rsidRPr="002022DB" w14:paraId="0B951885" w14:textId="77777777" w:rsidTr="00BD664B">
        <w:trPr>
          <w:trHeight w:val="284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13671" w14:textId="77777777" w:rsidR="003E1A89" w:rsidRPr="002022DB" w:rsidRDefault="003E1A89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Раздел 6. Регионы и страны мира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24DCB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F15D2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</w:p>
        </w:tc>
      </w:tr>
      <w:tr w:rsidR="003E1A89" w:rsidRPr="002022DB" w14:paraId="54AEDB2F" w14:textId="77777777" w:rsidTr="00BD664B">
        <w:trPr>
          <w:trHeight w:val="27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A6A20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Тема 6.1.</w:t>
            </w:r>
          </w:p>
          <w:p w14:paraId="63263639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Регионы мира. Зарубежная Европа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B186D" w14:textId="77777777" w:rsidR="003E1A89" w:rsidRPr="002022DB" w:rsidRDefault="003E1A89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E4E0C4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FB0DF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01</w:t>
            </w:r>
          </w:p>
          <w:p w14:paraId="5881239E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02</w:t>
            </w:r>
          </w:p>
          <w:p w14:paraId="6D403E9C" w14:textId="77777777" w:rsidR="003E1A89" w:rsidRPr="002022DB" w:rsidRDefault="003E1A89" w:rsidP="00BD664B">
            <w:pPr>
              <w:spacing w:line="276" w:lineRule="auto"/>
              <w:jc w:val="center"/>
              <w:rPr>
                <w:rFonts w:ascii="Calibri" w:hAnsi="Calibri"/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03</w:t>
            </w:r>
          </w:p>
        </w:tc>
      </w:tr>
      <w:tr w:rsidR="003E1A89" w:rsidRPr="002022DB" w14:paraId="469EBEEE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B854C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58BAD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Теоретическое обучение</w:t>
            </w:r>
          </w:p>
          <w:p w14:paraId="585C483C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(субрегионы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субрегионов. Геополитические проблемы региона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BFE36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44457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21659D3D" w14:textId="77777777" w:rsidTr="00BD664B">
        <w:trPr>
          <w:trHeight w:val="224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F9DEE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Тема 6.2. Зарубежная Азия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A9BC4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65BB0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82C3B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</w:tr>
      <w:tr w:rsidR="003E1A89" w:rsidRPr="002022DB" w14:paraId="4CB3DBE1" w14:textId="77777777" w:rsidTr="00BD664B">
        <w:trPr>
          <w:trHeight w:val="284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E03C7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3C23C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Теоретическое обучение</w:t>
            </w:r>
          </w:p>
          <w:p w14:paraId="436F4293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Зарубежная Азия: состав (субрегионы: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</w:t>
            </w:r>
          </w:p>
          <w:p w14:paraId="1E59E5E2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 Современные экономические отношения России со странами Зарубежной Азии (Китай, Индия, Турция, страны Центральной Азии)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4D8D4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F3306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01</w:t>
            </w:r>
          </w:p>
          <w:p w14:paraId="11A570AF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02</w:t>
            </w:r>
          </w:p>
          <w:p w14:paraId="12E094A9" w14:textId="77777777" w:rsidR="003E1A89" w:rsidRPr="002022DB" w:rsidRDefault="003E1A89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03</w:t>
            </w:r>
          </w:p>
        </w:tc>
      </w:tr>
      <w:tr w:rsidR="003E1A89" w:rsidRPr="002022DB" w14:paraId="7B786B15" w14:textId="77777777" w:rsidTr="00BD664B">
        <w:trPr>
          <w:trHeight w:val="29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72154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Тема 6.3.</w:t>
            </w:r>
          </w:p>
          <w:p w14:paraId="4B965E25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Америка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687FB" w14:textId="77777777" w:rsidR="003E1A89" w:rsidRPr="002022DB" w:rsidRDefault="003E1A89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BBA085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09DD38" w14:textId="77777777" w:rsidR="003E1A89" w:rsidRPr="002022DB" w:rsidRDefault="003E1A89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3E1A89" w:rsidRPr="002022DB" w14:paraId="7C84F9E1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0F83E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046DB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Теоретическое обучение</w:t>
            </w:r>
          </w:p>
          <w:p w14:paraId="341AFB5A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Америка: состав (субрегионы: Северная Америка, Латинская Америка), общие черты и особенности природно- ресурсного капитала, населения и хозяйства субрегионов.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98397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9F94D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01</w:t>
            </w:r>
          </w:p>
          <w:p w14:paraId="14CE056F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02</w:t>
            </w:r>
          </w:p>
          <w:p w14:paraId="3EB33855" w14:textId="77777777" w:rsidR="003E1A89" w:rsidRPr="002022DB" w:rsidRDefault="003E1A89" w:rsidP="00BD664B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03</w:t>
            </w:r>
          </w:p>
        </w:tc>
      </w:tr>
      <w:tr w:rsidR="003E1A89" w:rsidRPr="002022DB" w14:paraId="514EF3D7" w14:textId="77777777" w:rsidTr="00BD664B">
        <w:trPr>
          <w:trHeight w:val="3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32740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 xml:space="preserve">Тема 6.4. </w:t>
            </w:r>
          </w:p>
          <w:p w14:paraId="20B57521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Африка.</w:t>
            </w:r>
          </w:p>
          <w:p w14:paraId="6C5B3346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Австралия и Океания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AFECB" w14:textId="77777777" w:rsidR="003E1A89" w:rsidRPr="002022DB" w:rsidRDefault="003E1A89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D56AF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136679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</w:tr>
      <w:tr w:rsidR="003E1A89" w:rsidRPr="002022DB" w14:paraId="79068631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D6EAC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BA815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Теоретическое обучение</w:t>
            </w:r>
          </w:p>
          <w:p w14:paraId="092C012D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Африка:</w:t>
            </w:r>
            <w:r w:rsidRPr="002022DB">
              <w:rPr>
                <w:color w:val="000000"/>
                <w:spacing w:val="-11"/>
                <w:szCs w:val="20"/>
              </w:rPr>
              <w:t xml:space="preserve"> </w:t>
            </w:r>
            <w:r w:rsidRPr="002022DB">
              <w:rPr>
                <w:color w:val="000000"/>
                <w:spacing w:val="-2"/>
                <w:szCs w:val="20"/>
              </w:rPr>
              <w:t xml:space="preserve">состав </w:t>
            </w:r>
            <w:r w:rsidRPr="002022DB">
              <w:rPr>
                <w:color w:val="000000"/>
                <w:szCs w:val="20"/>
              </w:rPr>
              <w:t>(субрегионы: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pacing w:val="-2"/>
                <w:szCs w:val="20"/>
              </w:rPr>
              <w:t xml:space="preserve">Северная </w:t>
            </w:r>
            <w:r w:rsidRPr="002022DB">
              <w:rPr>
                <w:color w:val="000000"/>
                <w:szCs w:val="20"/>
              </w:rPr>
              <w:t>Африка,</w:t>
            </w:r>
            <w:r w:rsidRPr="002022DB">
              <w:rPr>
                <w:color w:val="000000"/>
                <w:spacing w:val="-6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Западная</w:t>
            </w:r>
            <w:r w:rsidRPr="002022DB">
              <w:rPr>
                <w:color w:val="000000"/>
                <w:spacing w:val="-5"/>
                <w:szCs w:val="20"/>
              </w:rPr>
              <w:t xml:space="preserve"> </w:t>
            </w:r>
            <w:r w:rsidRPr="002022DB">
              <w:rPr>
                <w:color w:val="000000"/>
                <w:spacing w:val="-2"/>
                <w:szCs w:val="20"/>
              </w:rPr>
              <w:t xml:space="preserve">Африка, </w:t>
            </w:r>
            <w:r w:rsidRPr="002022DB">
              <w:rPr>
                <w:color w:val="000000"/>
                <w:szCs w:val="20"/>
              </w:rPr>
              <w:t>Центральная Африка, Восточная Африка, Южная Африка),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общая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экономико-</w:t>
            </w:r>
            <w:r w:rsidRPr="002022DB">
              <w:rPr>
                <w:color w:val="000000"/>
                <w:spacing w:val="-2"/>
                <w:szCs w:val="20"/>
              </w:rPr>
              <w:t xml:space="preserve">географическая характеристика. </w:t>
            </w:r>
            <w:r w:rsidRPr="002022DB">
              <w:rPr>
                <w:color w:val="000000"/>
                <w:szCs w:val="20"/>
              </w:rPr>
              <w:t>Особенности природно- ресурсного капитала, населения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и</w:t>
            </w:r>
            <w:r w:rsidRPr="002022DB">
              <w:rPr>
                <w:color w:val="000000"/>
                <w:spacing w:val="-16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хозяйства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стран субрегионов. Последствия колониализма в экономике Африки. Экономические и социальные проблемы региона. Особенности </w:t>
            </w:r>
            <w:r w:rsidRPr="002022DB">
              <w:rPr>
                <w:color w:val="000000"/>
                <w:spacing w:val="-2"/>
                <w:szCs w:val="20"/>
              </w:rPr>
              <w:t xml:space="preserve">экономико-географического </w:t>
            </w:r>
            <w:r w:rsidRPr="002022DB">
              <w:rPr>
                <w:color w:val="000000"/>
                <w:szCs w:val="20"/>
              </w:rPr>
              <w:t>положения, природно- ресурсного капитала, населения, хозяйства стран Африки (на примере ЮАР, Египта, Алжира, Нигерии)</w:t>
            </w:r>
          </w:p>
          <w:p w14:paraId="7835E320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74347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CCFFD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01</w:t>
            </w:r>
          </w:p>
          <w:p w14:paraId="1283E48B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02</w:t>
            </w:r>
          </w:p>
          <w:p w14:paraId="68E374D9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03</w:t>
            </w:r>
          </w:p>
        </w:tc>
      </w:tr>
      <w:tr w:rsidR="003E1A89" w:rsidRPr="002022DB" w14:paraId="43AB92DB" w14:textId="77777777" w:rsidTr="00BD664B">
        <w:trPr>
          <w:trHeight w:val="106"/>
        </w:trPr>
        <w:tc>
          <w:tcPr>
            <w:tcW w:w="149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56EC15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Профессионально ориентированное содержание</w:t>
            </w:r>
          </w:p>
        </w:tc>
      </w:tr>
      <w:tr w:rsidR="003E1A89" w:rsidRPr="002022DB" w14:paraId="3C8291C8" w14:textId="77777777" w:rsidTr="00BD664B">
        <w:trPr>
          <w:trHeight w:val="1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DC25D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Тема 6.5.</w:t>
            </w:r>
          </w:p>
          <w:p w14:paraId="7E86255A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Россия на</w:t>
            </w:r>
            <w:r w:rsidRPr="002022DB">
              <w:rPr>
                <w:color w:val="000000"/>
                <w:spacing w:val="-1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геополитической, геоэкономической и </w:t>
            </w:r>
            <w:r w:rsidRPr="002022DB">
              <w:rPr>
                <w:color w:val="000000"/>
                <w:spacing w:val="-2"/>
                <w:szCs w:val="20"/>
              </w:rPr>
              <w:t xml:space="preserve">геодемографической </w:t>
            </w:r>
            <w:r w:rsidRPr="002022DB">
              <w:rPr>
                <w:color w:val="000000"/>
                <w:szCs w:val="20"/>
              </w:rPr>
              <w:t>карте мира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3D70B" w14:textId="77777777" w:rsidR="003E1A89" w:rsidRPr="002022DB" w:rsidRDefault="003E1A89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6DA9D2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8BBA0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01</w:t>
            </w:r>
          </w:p>
          <w:p w14:paraId="1BE2B6E7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02</w:t>
            </w:r>
          </w:p>
          <w:p w14:paraId="638F8439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03</w:t>
            </w:r>
          </w:p>
          <w:p w14:paraId="13D0636A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 xml:space="preserve"> ПК</w:t>
            </w:r>
            <w:r w:rsidRPr="002022DB">
              <w:rPr>
                <w:color w:val="000000"/>
                <w:szCs w:val="20"/>
                <w:vertAlign w:val="superscript"/>
              </w:rPr>
              <w:t>5</w:t>
            </w:r>
          </w:p>
        </w:tc>
      </w:tr>
      <w:tr w:rsidR="003E1A89" w:rsidRPr="002022DB" w14:paraId="7E87E704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F68F0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9C3BC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Теоретическое обучение</w:t>
            </w:r>
          </w:p>
          <w:p w14:paraId="59A6E993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Роль</w:t>
            </w:r>
            <w:r w:rsidRPr="002022DB">
              <w:rPr>
                <w:color w:val="000000"/>
                <w:spacing w:val="-5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и</w:t>
            </w:r>
            <w:r w:rsidRPr="002022DB">
              <w:rPr>
                <w:color w:val="000000"/>
                <w:spacing w:val="-6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место</w:t>
            </w:r>
            <w:r w:rsidRPr="002022DB">
              <w:rPr>
                <w:color w:val="000000"/>
                <w:spacing w:val="-11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России в</w:t>
            </w:r>
            <w:r w:rsidRPr="002022DB">
              <w:rPr>
                <w:color w:val="000000"/>
                <w:spacing w:val="-9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мировой</w:t>
            </w:r>
            <w:r w:rsidRPr="002022DB">
              <w:rPr>
                <w:color w:val="000000"/>
                <w:spacing w:val="-4"/>
                <w:szCs w:val="20"/>
              </w:rPr>
              <w:t xml:space="preserve"> </w:t>
            </w:r>
            <w:r w:rsidRPr="002022DB">
              <w:rPr>
                <w:color w:val="000000"/>
                <w:spacing w:val="-2"/>
                <w:szCs w:val="20"/>
              </w:rPr>
              <w:t xml:space="preserve">политике, </w:t>
            </w:r>
            <w:r w:rsidRPr="002022DB">
              <w:rPr>
                <w:color w:val="000000"/>
                <w:szCs w:val="20"/>
              </w:rPr>
              <w:t>экономике,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человеческом </w:t>
            </w:r>
            <w:r w:rsidRPr="002022DB">
              <w:rPr>
                <w:color w:val="000000"/>
                <w:spacing w:val="-2"/>
                <w:szCs w:val="20"/>
              </w:rPr>
              <w:t>потенциале.</w:t>
            </w:r>
            <w:r w:rsidRPr="002022DB">
              <w:rPr>
                <w:color w:val="000000"/>
                <w:spacing w:val="-11"/>
                <w:szCs w:val="20"/>
              </w:rPr>
              <w:t xml:space="preserve"> </w:t>
            </w:r>
            <w:r w:rsidRPr="002022DB">
              <w:rPr>
                <w:color w:val="000000"/>
                <w:spacing w:val="-2"/>
                <w:szCs w:val="20"/>
              </w:rPr>
              <w:t xml:space="preserve">Особенности </w:t>
            </w:r>
            <w:r w:rsidRPr="002022DB">
              <w:rPr>
                <w:color w:val="000000"/>
                <w:szCs w:val="20"/>
              </w:rPr>
              <w:t>интеграции России в мировое сообщество. Географические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 xml:space="preserve">аспекты </w:t>
            </w:r>
            <w:r w:rsidRPr="002022DB">
              <w:rPr>
                <w:color w:val="000000"/>
                <w:spacing w:val="-2"/>
                <w:szCs w:val="20"/>
              </w:rPr>
              <w:t xml:space="preserve">решения внешнеэкономических </w:t>
            </w:r>
            <w:r w:rsidRPr="002022DB">
              <w:rPr>
                <w:color w:val="000000"/>
                <w:szCs w:val="20"/>
              </w:rPr>
              <w:t>и</w:t>
            </w:r>
            <w:r w:rsidRPr="002022DB">
              <w:rPr>
                <w:color w:val="000000"/>
                <w:spacing w:val="-18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внешнеполитических задач</w:t>
            </w:r>
            <w:r w:rsidRPr="002022DB">
              <w:rPr>
                <w:color w:val="000000"/>
                <w:spacing w:val="-5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развития</w:t>
            </w:r>
            <w:r w:rsidRPr="002022DB">
              <w:rPr>
                <w:color w:val="000000"/>
                <w:spacing w:val="-7"/>
                <w:szCs w:val="20"/>
              </w:rPr>
              <w:t xml:space="preserve"> </w:t>
            </w:r>
            <w:r w:rsidRPr="002022DB">
              <w:rPr>
                <w:color w:val="000000"/>
                <w:szCs w:val="20"/>
              </w:rPr>
              <w:t>России. География отраслей международной специализации РФ. Развитие и размещение предприятий профильной отрасли в России*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B83EA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E0AE35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789C2EEA" w14:textId="77777777" w:rsidTr="00BD664B">
        <w:trPr>
          <w:trHeight w:val="106"/>
        </w:trPr>
        <w:tc>
          <w:tcPr>
            <w:tcW w:w="149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67465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 xml:space="preserve">Основное содержание </w:t>
            </w:r>
          </w:p>
        </w:tc>
      </w:tr>
      <w:tr w:rsidR="003E1A89" w:rsidRPr="002022DB" w14:paraId="1DB3C7B4" w14:textId="77777777" w:rsidTr="00BD664B">
        <w:trPr>
          <w:trHeight w:val="199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0BA40" w14:textId="77777777" w:rsidR="003E1A89" w:rsidRPr="002022DB" w:rsidRDefault="003E1A89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Раздел 7. Глобальные проблемы человечества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5EACF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E04EE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01</w:t>
            </w:r>
          </w:p>
          <w:p w14:paraId="530FF082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02</w:t>
            </w:r>
          </w:p>
          <w:p w14:paraId="258A8119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03</w:t>
            </w:r>
          </w:p>
          <w:p w14:paraId="4D8755B4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04</w:t>
            </w:r>
          </w:p>
          <w:p w14:paraId="5BEFA804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05</w:t>
            </w:r>
          </w:p>
          <w:p w14:paraId="140D8230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06</w:t>
            </w:r>
          </w:p>
          <w:p w14:paraId="65483205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ОК 07</w:t>
            </w:r>
          </w:p>
        </w:tc>
      </w:tr>
      <w:tr w:rsidR="003E1A89" w:rsidRPr="002022DB" w14:paraId="4A39947C" w14:textId="77777777" w:rsidTr="00BD664B">
        <w:trPr>
          <w:trHeight w:val="20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10EB9" w14:textId="77777777" w:rsidR="003E1A89" w:rsidRPr="002022DB" w:rsidRDefault="003E1A89" w:rsidP="00BD664B">
            <w:pPr>
              <w:spacing w:line="276" w:lineRule="auto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Тема 7.1. Глобальные проблемы человечества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E89E0" w14:textId="77777777" w:rsidR="003E1A89" w:rsidRPr="002022DB" w:rsidRDefault="003E1A89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1C38D5" w14:textId="77777777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D10C8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774DB9C3" w14:textId="77777777" w:rsidTr="00BD664B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22BFF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E8C09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Теоретическое обучение</w:t>
            </w:r>
          </w:p>
          <w:p w14:paraId="4A2F0A2A" w14:textId="77777777" w:rsidR="003E1A89" w:rsidRPr="002022DB" w:rsidRDefault="003E1A89" w:rsidP="00BD664B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5BF62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BC913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3E1A89" w:rsidRPr="002022DB" w14:paraId="13B4C38B" w14:textId="77777777" w:rsidTr="00BD664B">
        <w:trPr>
          <w:trHeight w:val="308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C6233" w14:textId="77777777" w:rsidR="003E1A89" w:rsidRPr="002022DB" w:rsidRDefault="003E1A89" w:rsidP="00BD664B">
            <w:pPr>
              <w:spacing w:line="276" w:lineRule="auto"/>
              <w:jc w:val="both"/>
              <w:rPr>
                <w:color w:val="181818"/>
                <w:szCs w:val="20"/>
                <w:highlight w:val="white"/>
              </w:rPr>
            </w:pPr>
            <w:r w:rsidRPr="002022DB">
              <w:rPr>
                <w:b/>
                <w:color w:val="000000"/>
                <w:szCs w:val="20"/>
              </w:rPr>
              <w:t xml:space="preserve">Промежуточная аттестация </w:t>
            </w:r>
            <w:r w:rsidRPr="002022DB">
              <w:rPr>
                <w:bCs/>
                <w:color w:val="000000"/>
                <w:szCs w:val="20"/>
              </w:rPr>
              <w:t>(</w:t>
            </w:r>
            <w:r w:rsidRPr="002022DB">
              <w:rPr>
                <w:color w:val="000000"/>
                <w:szCs w:val="20"/>
              </w:rPr>
              <w:t>Дифференцированный зачет)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B0422D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2022DB">
              <w:rPr>
                <w:color w:val="000000"/>
                <w:szCs w:val="20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797BC" w14:textId="77777777" w:rsidR="003E1A89" w:rsidRPr="002022DB" w:rsidRDefault="003E1A89" w:rsidP="00BD664B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</w:tr>
      <w:tr w:rsidR="003E1A89" w:rsidRPr="002022DB" w14:paraId="4148E285" w14:textId="77777777" w:rsidTr="00BD664B">
        <w:trPr>
          <w:trHeight w:val="305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E6079" w14:textId="77777777" w:rsidR="003E1A89" w:rsidRPr="002022DB" w:rsidRDefault="003E1A89" w:rsidP="00BD664B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2022DB">
              <w:rPr>
                <w:b/>
                <w:color w:val="00000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7C58B" w14:textId="58247FD0" w:rsidR="003E1A89" w:rsidRPr="002022DB" w:rsidRDefault="003E1A89" w:rsidP="00BD664B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48 часов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23931" w14:textId="77777777" w:rsidR="003E1A89" w:rsidRPr="002022DB" w:rsidRDefault="003E1A89" w:rsidP="00BD664B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</w:tbl>
    <w:p w14:paraId="3175F01E" w14:textId="77777777" w:rsidR="005E7F9A" w:rsidRDefault="005E7F9A" w:rsidP="005E7F9A"/>
    <w:p w14:paraId="5D6CF89E" w14:textId="696C20C6" w:rsidR="005E7F9A" w:rsidRPr="003E1A89" w:rsidRDefault="005E7F9A" w:rsidP="003E1A89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p w14:paraId="7E1DE5C9" w14:textId="77777777"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745D5B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5C0557DD" w14:textId="77777777" w:rsidR="00CB36AB" w:rsidRDefault="00CB36AB" w:rsidP="00CB36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</w:p>
    <w:p w14:paraId="54089F43" w14:textId="77777777" w:rsidR="00745D5B" w:rsidRPr="00CB36AB" w:rsidRDefault="00745D5B" w:rsidP="00CB36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  <w:r w:rsidRPr="00451368">
        <w:rPr>
          <w:b/>
          <w:caps/>
        </w:rPr>
        <w:t>3. условия реализации программы дисциплины</w:t>
      </w:r>
    </w:p>
    <w:p w14:paraId="69D2AF58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451368">
        <w:rPr>
          <w:b/>
          <w:bCs/>
        </w:rPr>
        <w:t>3.1. Требования к минимальному материально-техническому обеспечению</w:t>
      </w:r>
    </w:p>
    <w:p w14:paraId="529DB349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451368">
        <w:rPr>
          <w:bCs/>
        </w:rPr>
        <w:t>Реализация программы дисциплины требует наличия учебного кабинета.</w:t>
      </w:r>
    </w:p>
    <w:p w14:paraId="06F3DC14" w14:textId="77777777" w:rsidR="005C250B" w:rsidRDefault="005C250B" w:rsidP="005C250B">
      <w:pPr>
        <w:jc w:val="both"/>
        <w:rPr>
          <w:rFonts w:eastAsia="Calibri"/>
          <w:b/>
        </w:rPr>
      </w:pPr>
      <w:r w:rsidRPr="00F62F95">
        <w:rPr>
          <w:rFonts w:eastAsia="Calibri"/>
          <w:b/>
        </w:rPr>
        <w:t xml:space="preserve">Кабинет географии </w:t>
      </w:r>
    </w:p>
    <w:p w14:paraId="544E9599" w14:textId="77777777" w:rsidR="005C250B" w:rsidRDefault="005C250B" w:rsidP="005C250B">
      <w:pPr>
        <w:jc w:val="both"/>
      </w:pPr>
      <w:r w:rsidRPr="00DC6A51">
        <w:t xml:space="preserve">Кабинет укомплектован специализированной мебелью, отвечающей всем установленным нормам и требованиям, </w:t>
      </w:r>
      <w:r>
        <w:t>учебной доской,</w:t>
      </w:r>
      <w:r w:rsidRPr="00536D50">
        <w:t xml:space="preserve"> </w:t>
      </w:r>
      <w:r w:rsidRPr="00DC6A51">
        <w:t>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</w:t>
      </w:r>
      <w:r>
        <w:t>ями в виде электронных материалов к дисциплине (презентации).</w:t>
      </w:r>
      <w:r w:rsidRPr="00DC6A51">
        <w:t xml:space="preserve"> </w:t>
      </w:r>
    </w:p>
    <w:p w14:paraId="65CE0079" w14:textId="77777777" w:rsidR="005C250B" w:rsidRPr="006D4E9B" w:rsidRDefault="005C250B" w:rsidP="005C250B">
      <w:pPr>
        <w:jc w:val="both"/>
        <w:rPr>
          <w:rFonts w:eastAsia="Calibri"/>
          <w:b/>
          <w:i/>
          <w:u w:val="single"/>
        </w:rPr>
      </w:pPr>
      <w:r w:rsidRPr="006D4E9B">
        <w:rPr>
          <w:i/>
          <w:color w:val="000000" w:themeColor="text1"/>
          <w:u w:val="single"/>
        </w:rPr>
        <w:t>Наглядные пособия:</w:t>
      </w:r>
    </w:p>
    <w:p w14:paraId="2AF4FF65" w14:textId="77777777" w:rsidR="005C250B" w:rsidRPr="00E76C07" w:rsidRDefault="005C250B" w:rsidP="005C250B">
      <w:pPr>
        <w:jc w:val="both"/>
      </w:pPr>
      <w:r w:rsidRPr="00E76C07">
        <w:t xml:space="preserve">Атлас по географии 9 класс – 5 </w:t>
      </w:r>
    </w:p>
    <w:p w14:paraId="13F68C94" w14:textId="77777777" w:rsidR="005C250B" w:rsidRPr="00E76C07" w:rsidRDefault="005C250B" w:rsidP="005C250B">
      <w:pPr>
        <w:jc w:val="both"/>
      </w:pPr>
      <w:r w:rsidRPr="00E76C07">
        <w:t>Атлас по географии 10 класс – 5</w:t>
      </w:r>
    </w:p>
    <w:p w14:paraId="747BB6CB" w14:textId="77777777" w:rsidR="005C250B" w:rsidRPr="00E76C07" w:rsidRDefault="005C250B" w:rsidP="005C250B">
      <w:pPr>
        <w:jc w:val="both"/>
      </w:pPr>
      <w:r w:rsidRPr="00E76C07">
        <w:t xml:space="preserve">Атлас: экономическая и социальная география мира10 класс – 5 </w:t>
      </w:r>
    </w:p>
    <w:p w14:paraId="49209051" w14:textId="77777777" w:rsidR="005C250B" w:rsidRPr="00E76C07" w:rsidRDefault="005C250B" w:rsidP="005C250B">
      <w:pPr>
        <w:jc w:val="both"/>
      </w:pPr>
      <w:r w:rsidRPr="00E76C07">
        <w:t xml:space="preserve">Атлас: география России 8-9 класс – 3 </w:t>
      </w:r>
    </w:p>
    <w:p w14:paraId="014D55F6" w14:textId="77777777" w:rsidR="005C250B" w:rsidRPr="00E76C07" w:rsidRDefault="005C250B" w:rsidP="005C250B">
      <w:pPr>
        <w:jc w:val="both"/>
      </w:pPr>
      <w:r w:rsidRPr="00E76C07">
        <w:t>Евразия (физическая карта) – 1</w:t>
      </w:r>
    </w:p>
    <w:p w14:paraId="0EE76C60" w14:textId="77777777" w:rsidR="005C250B" w:rsidRPr="00E76C07" w:rsidRDefault="005C250B" w:rsidP="005C250B">
      <w:pPr>
        <w:jc w:val="both"/>
      </w:pPr>
      <w:r w:rsidRPr="00E76C07">
        <w:t xml:space="preserve">Евразия (политическая карта) – 1 </w:t>
      </w:r>
    </w:p>
    <w:p w14:paraId="5F356695" w14:textId="77777777" w:rsidR="005C250B" w:rsidRPr="00E76C07" w:rsidRDefault="005C250B" w:rsidP="005C250B">
      <w:pPr>
        <w:jc w:val="both"/>
      </w:pPr>
      <w:r w:rsidRPr="00E76C07">
        <w:t>Карта мира (политическая карта) – 1</w:t>
      </w:r>
    </w:p>
    <w:p w14:paraId="1EAD40F4" w14:textId="77777777" w:rsidR="005C250B" w:rsidRPr="00E76C07" w:rsidRDefault="005C250B" w:rsidP="005C250B">
      <w:pPr>
        <w:jc w:val="both"/>
      </w:pPr>
      <w:r w:rsidRPr="00E76C07">
        <w:t xml:space="preserve">Южная Америка (социально-экономическая карта) – 1 </w:t>
      </w:r>
    </w:p>
    <w:p w14:paraId="77A19220" w14:textId="77777777" w:rsidR="005C250B" w:rsidRPr="00E76C07" w:rsidRDefault="005C250B" w:rsidP="005C250B">
      <w:pPr>
        <w:jc w:val="both"/>
      </w:pPr>
      <w:r w:rsidRPr="00E76C07">
        <w:t xml:space="preserve">Северная Америка (социально-экономическая карта) – 1 </w:t>
      </w:r>
    </w:p>
    <w:p w14:paraId="0C6FCC64" w14:textId="77777777" w:rsidR="005C250B" w:rsidRPr="00E76C07" w:rsidRDefault="005C250B" w:rsidP="005C250B">
      <w:pPr>
        <w:jc w:val="both"/>
      </w:pPr>
      <w:r w:rsidRPr="00E76C07">
        <w:t xml:space="preserve">Северная Америка (политическая  карта) – 1 </w:t>
      </w:r>
    </w:p>
    <w:p w14:paraId="3800C80F" w14:textId="77777777" w:rsidR="005C250B" w:rsidRPr="00E76C07" w:rsidRDefault="005C250B" w:rsidP="005C250B">
      <w:pPr>
        <w:jc w:val="both"/>
      </w:pPr>
      <w:r w:rsidRPr="00E76C07">
        <w:t>Северная Америка (физич. карта) – 1</w:t>
      </w:r>
    </w:p>
    <w:p w14:paraId="1107B5FA" w14:textId="77777777" w:rsidR="005C250B" w:rsidRPr="00E76C07" w:rsidRDefault="005C250B" w:rsidP="005C250B">
      <w:pPr>
        <w:jc w:val="both"/>
      </w:pPr>
      <w:r w:rsidRPr="00E76C07">
        <w:t>Южная Америка (политич. карта) – 1</w:t>
      </w:r>
    </w:p>
    <w:p w14:paraId="6FDCF915" w14:textId="77777777" w:rsidR="005C250B" w:rsidRPr="00E76C07" w:rsidRDefault="005C250B" w:rsidP="005C250B">
      <w:pPr>
        <w:jc w:val="both"/>
      </w:pPr>
      <w:r w:rsidRPr="00E76C07">
        <w:t>Южная Америка (физич. карта) – 1</w:t>
      </w:r>
    </w:p>
    <w:p w14:paraId="0B4C7C7D" w14:textId="77777777" w:rsidR="005C250B" w:rsidRPr="00E76C07" w:rsidRDefault="005C250B" w:rsidP="005C250B">
      <w:pPr>
        <w:jc w:val="both"/>
      </w:pPr>
      <w:r w:rsidRPr="00E76C07">
        <w:t>Зарубежная Европа (социально-экономическая карта) – 1</w:t>
      </w:r>
    </w:p>
    <w:p w14:paraId="10508395" w14:textId="77777777" w:rsidR="005C250B" w:rsidRPr="00E76C07" w:rsidRDefault="005C250B" w:rsidP="005C250B">
      <w:pPr>
        <w:jc w:val="both"/>
      </w:pPr>
      <w:r w:rsidRPr="00E76C07">
        <w:t>Африка (социально-экономическая карта) – 1</w:t>
      </w:r>
    </w:p>
    <w:p w14:paraId="7BD49922" w14:textId="77777777" w:rsidR="005C250B" w:rsidRPr="00E76C07" w:rsidRDefault="005C250B" w:rsidP="005C250B">
      <w:pPr>
        <w:jc w:val="both"/>
      </w:pPr>
      <w:r w:rsidRPr="00E76C07">
        <w:t>Африка (политическая карта) – 1</w:t>
      </w:r>
    </w:p>
    <w:p w14:paraId="26039B6C" w14:textId="77777777" w:rsidR="005C250B" w:rsidRPr="00E76C07" w:rsidRDefault="005C250B" w:rsidP="005C250B">
      <w:pPr>
        <w:jc w:val="both"/>
      </w:pPr>
      <w:r w:rsidRPr="00E76C07">
        <w:t>Африка (физическая карта) – 1</w:t>
      </w:r>
    </w:p>
    <w:p w14:paraId="736E51A0" w14:textId="77777777" w:rsidR="005C250B" w:rsidRPr="00E76C07" w:rsidRDefault="005C250B" w:rsidP="005C250B">
      <w:pPr>
        <w:jc w:val="both"/>
      </w:pPr>
      <w:r w:rsidRPr="00E76C07">
        <w:t>Евразия (социально-экономическая карта) – 1</w:t>
      </w:r>
    </w:p>
    <w:p w14:paraId="6A3E6DB2" w14:textId="77777777" w:rsidR="005C250B" w:rsidRPr="00E76C07" w:rsidRDefault="005C250B" w:rsidP="005C250B">
      <w:pPr>
        <w:jc w:val="both"/>
      </w:pPr>
      <w:r w:rsidRPr="00E76C07">
        <w:t>Европа (политическая карта) – 1</w:t>
      </w:r>
    </w:p>
    <w:p w14:paraId="78032831" w14:textId="77777777" w:rsidR="005C250B" w:rsidRDefault="005C250B" w:rsidP="005C250B">
      <w:pPr>
        <w:jc w:val="both"/>
      </w:pPr>
      <w:r w:rsidRPr="00E76C07">
        <w:t>Европа (физическая карта)  – 1</w:t>
      </w:r>
    </w:p>
    <w:p w14:paraId="2C29DA89" w14:textId="77777777"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</w:p>
    <w:p w14:paraId="5CB181A0" w14:textId="77777777" w:rsidR="00745D5B" w:rsidRPr="00451368" w:rsidRDefault="00745D5B" w:rsidP="004513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  <w:r w:rsidRPr="007C51DE">
        <w:rPr>
          <w:b/>
        </w:rPr>
        <w:t>3.2. Информационное обеспечение обучения</w:t>
      </w:r>
    </w:p>
    <w:p w14:paraId="20C6B862" w14:textId="77777777"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</w:rPr>
      </w:pPr>
      <w:r w:rsidRPr="00451368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145DA27A" w14:textId="77777777" w:rsidR="00D24AE6" w:rsidRPr="00D24AE6" w:rsidRDefault="00D24AE6" w:rsidP="00D24A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D24AE6">
        <w:rPr>
          <w:b/>
          <w:bCs/>
        </w:rPr>
        <w:t xml:space="preserve">Основные источники: </w:t>
      </w:r>
    </w:p>
    <w:p w14:paraId="672EE12F" w14:textId="77777777" w:rsidR="00D24AE6" w:rsidRPr="00D24AE6" w:rsidRDefault="00D24AE6" w:rsidP="00D24A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D24AE6">
        <w:t xml:space="preserve">1. Лобжанидзе А.А. География : учебник для СПО / Лобжанидзе А.А.. — Саратов : Профобразование, 2020. — 213 c. — ISBN 978-5-4488-0571-4. — Текст: электронный // IPR SMART : [сайт]. — URL: </w:t>
      </w:r>
      <w:hyperlink r:id="rId10" w:history="1">
        <w:r w:rsidRPr="00D24AE6">
          <w:rPr>
            <w:rStyle w:val="afb"/>
          </w:rPr>
          <w:t>https://www.iprbookshop.ru/93536.html</w:t>
        </w:r>
      </w:hyperlink>
      <w:r w:rsidRPr="00D24AE6">
        <w:t xml:space="preserve"> </w:t>
      </w:r>
    </w:p>
    <w:p w14:paraId="0C81B121" w14:textId="77777777" w:rsidR="00D24AE6" w:rsidRPr="00D24AE6" w:rsidRDefault="00D24AE6" w:rsidP="00D24A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D24AE6">
        <w:t xml:space="preserve">2. Ростом Г.Р. География : учебное пособие для СПО / Ростом Г.Р.. — Липецк, Саратов : Липецкий государственный технический университет, Профобразование, 2020. — 233 c. — ISBN 978-5-88247-962-5, 978-5-4488-0747-3. — Текст: электронный // IPR SMART : [сайт]. — URL: </w:t>
      </w:r>
      <w:hyperlink r:id="rId11" w:history="1">
        <w:r w:rsidRPr="00D24AE6">
          <w:rPr>
            <w:rStyle w:val="afb"/>
          </w:rPr>
          <w:t>https://www.iprbookshop.ru/92825.html</w:t>
        </w:r>
      </w:hyperlink>
      <w:r w:rsidRPr="00D24AE6">
        <w:t xml:space="preserve"> </w:t>
      </w:r>
    </w:p>
    <w:p w14:paraId="6674E56D" w14:textId="77777777" w:rsidR="00D24AE6" w:rsidRPr="00D24AE6" w:rsidRDefault="00D24AE6" w:rsidP="00D24A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14:paraId="2D926768" w14:textId="77777777" w:rsidR="00D24AE6" w:rsidRPr="00D24AE6" w:rsidRDefault="00D24AE6" w:rsidP="00D24A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D24AE6">
        <w:rPr>
          <w:b/>
          <w:bCs/>
        </w:rPr>
        <w:t xml:space="preserve">Дополнительные источники: </w:t>
      </w:r>
    </w:p>
    <w:p w14:paraId="6495CE55" w14:textId="77777777" w:rsidR="00D24AE6" w:rsidRPr="00D24AE6" w:rsidRDefault="00D24AE6" w:rsidP="00D24A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D24AE6">
        <w:t xml:space="preserve">1. Банников С.В. География. Единый государственный экзамен. Готовимся к итоговой аттестации / Банников С.В.. — Москва : Издательство «Интеллект-Центр», 2022. — 97 c. — ISBN 978-5-907431-83-6. — Текст: электронный // IPR SMART : [сайт]. — URL: </w:t>
      </w:r>
      <w:hyperlink r:id="rId12" w:history="1">
        <w:r w:rsidRPr="00D24AE6">
          <w:rPr>
            <w:rStyle w:val="afb"/>
          </w:rPr>
          <w:t>https://www.iprbookshop.ru/124359.html</w:t>
        </w:r>
      </w:hyperlink>
    </w:p>
    <w:p w14:paraId="62196CA4" w14:textId="77777777" w:rsidR="00D24AE6" w:rsidRPr="00D24AE6" w:rsidRDefault="00D24AE6" w:rsidP="00D24A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D24AE6">
        <w:t xml:space="preserve">2. Бусыгина И.М. Политическая география. Формирование политической карты мира : учебник для студентов вузов / Бусыгина И.М.. — Москва : Аспект Пресс, 2020. — 383 c. — ISBN 978-5-7567-0809-7. — Текст : электронный // IPR SMART : [сайт]. — URL: </w:t>
      </w:r>
      <w:hyperlink r:id="rId13" w:history="1">
        <w:r w:rsidRPr="00D24AE6">
          <w:rPr>
            <w:rStyle w:val="afb"/>
          </w:rPr>
          <w:t>https://www.iprbookshop.ru/96315.html</w:t>
        </w:r>
      </w:hyperlink>
    </w:p>
    <w:p w14:paraId="0469C0A6" w14:textId="77777777" w:rsidR="00D24AE6" w:rsidRPr="00D24AE6" w:rsidRDefault="00D24AE6" w:rsidP="00D24A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D24AE6">
        <w:t xml:space="preserve">3. Всероссийская проверочная работа: география. 10–11 классы / . — Москва : ВАКО, 2021. — 65 c. — ISBN 978-5-408-05792-4. — Текст: электронный // IPR SMART : [сайт]. — URL: </w:t>
      </w:r>
      <w:hyperlink r:id="rId14" w:history="1">
        <w:r w:rsidRPr="00D24AE6">
          <w:rPr>
            <w:rStyle w:val="afb"/>
          </w:rPr>
          <w:t>https://www.iprbookshop.ru/125158.html</w:t>
        </w:r>
      </w:hyperlink>
    </w:p>
    <w:p w14:paraId="68105773" w14:textId="77777777" w:rsidR="00D24AE6" w:rsidRPr="00D24AE6" w:rsidRDefault="00D24AE6" w:rsidP="00D24A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D24AE6">
        <w:t xml:space="preserve">4. Горбанёв В.А. Общественная география зарубежного мира и России : учебник для студентов вузов, обучающихся по специальностям «Экономика», «Социально-экономическая география» и «Природопользование» / Горбанёв В.А.. — Москва : ЮНИТИ-ДАНА, 2018. — 567 c. — ISBN 978-5-238-03119-4. — Текст: электронный // IPR SMART : [сайт]. — URL: </w:t>
      </w:r>
      <w:hyperlink r:id="rId15" w:history="1">
        <w:r w:rsidRPr="00D24AE6">
          <w:rPr>
            <w:rStyle w:val="afb"/>
          </w:rPr>
          <w:t>https://www.iprbookshop.ru/123393.html</w:t>
        </w:r>
      </w:hyperlink>
    </w:p>
    <w:p w14:paraId="55F7CAFD" w14:textId="77777777" w:rsidR="00D24AE6" w:rsidRPr="00D24AE6" w:rsidRDefault="00D24AE6" w:rsidP="00D24A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D24AE6">
        <w:t xml:space="preserve">5. Окунев И.Ю. Политическая география : учебник для вузов / Окунев И.Ю.. — Москва : Аспект Пресс, 2021. — 512 c. — ISBN 978-5-7567-1106-6. — Текст : электронный // IPR SMART : [сайт]. — URL: </w:t>
      </w:r>
      <w:hyperlink r:id="rId16" w:history="1">
        <w:r w:rsidRPr="00D24AE6">
          <w:rPr>
            <w:rStyle w:val="afb"/>
          </w:rPr>
          <w:t>https://www.iprbookshop.ru/104473.html</w:t>
        </w:r>
      </w:hyperlink>
    </w:p>
    <w:p w14:paraId="60ECF84D" w14:textId="77777777" w:rsidR="00CB36AB" w:rsidRPr="00D24AE6" w:rsidRDefault="00A47C98" w:rsidP="00A47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212529"/>
          <w:shd w:val="clear" w:color="auto" w:fill="F8F9FA"/>
        </w:rPr>
      </w:pPr>
      <w:r w:rsidRPr="00D24AE6">
        <w:rPr>
          <w:color w:val="212529"/>
          <w:shd w:val="clear" w:color="auto" w:fill="F8F9FA"/>
        </w:rPr>
        <w:t> </w:t>
      </w:r>
    </w:p>
    <w:p w14:paraId="7DFE9C2D" w14:textId="77777777" w:rsidR="005E7F9A" w:rsidRPr="00D24AE6" w:rsidRDefault="005E7F9A" w:rsidP="00CB36AB">
      <w:pPr>
        <w:suppressAutoHyphens/>
        <w:ind w:firstLine="709"/>
        <w:rPr>
          <w:color w:val="000000"/>
        </w:rPr>
      </w:pPr>
    </w:p>
    <w:p w14:paraId="2BBA745E" w14:textId="77777777" w:rsidR="005E7F9A" w:rsidRDefault="005E7F9A" w:rsidP="00CB36AB">
      <w:pPr>
        <w:suppressAutoHyphens/>
        <w:ind w:firstLine="709"/>
        <w:rPr>
          <w:b/>
          <w:color w:val="000000"/>
        </w:rPr>
      </w:pPr>
    </w:p>
    <w:p w14:paraId="2B0F041B" w14:textId="77777777" w:rsidR="00CB36AB" w:rsidRPr="00BF3C08" w:rsidRDefault="00CB36AB" w:rsidP="00CB36AB">
      <w:pPr>
        <w:suppressAutoHyphens/>
        <w:ind w:firstLine="709"/>
        <w:rPr>
          <w:b/>
          <w:color w:val="000000"/>
        </w:rPr>
      </w:pPr>
      <w:r w:rsidRPr="00BF3C08">
        <w:rPr>
          <w:b/>
          <w:color w:val="000000"/>
        </w:rPr>
        <w:t>3.3. Требования к организации учебного процесса для инвалидов и лиц с ОВЗ</w:t>
      </w:r>
    </w:p>
    <w:p w14:paraId="7A1D3DFF" w14:textId="77777777" w:rsidR="00CB36AB" w:rsidRPr="00BF3C08" w:rsidRDefault="00CB36AB" w:rsidP="00CB36AB">
      <w:pPr>
        <w:suppressAutoHyphens/>
        <w:ind w:firstLine="709"/>
        <w:jc w:val="both"/>
        <w:rPr>
          <w:color w:val="000000"/>
        </w:rPr>
      </w:pPr>
    </w:p>
    <w:p w14:paraId="4EE056B2" w14:textId="48931F02" w:rsidR="004A79F9" w:rsidRDefault="00CB36AB" w:rsidP="00CB36AB">
      <w:pPr>
        <w:suppressAutoHyphens/>
        <w:ind w:firstLine="709"/>
        <w:jc w:val="both"/>
        <w:rPr>
          <w:color w:val="000000"/>
        </w:rPr>
      </w:pPr>
      <w:r w:rsidRPr="00BF3C08">
        <w:rPr>
          <w:color w:val="000000"/>
        </w:rPr>
        <w:t>Рабочая программа</w:t>
      </w:r>
      <w:r w:rsidRPr="00BF3C08">
        <w:t xml:space="preserve"> </w:t>
      </w:r>
      <w:r w:rsidRPr="00BF3C08"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4F196A77" w14:textId="77777777" w:rsidR="004A79F9" w:rsidRDefault="004A79F9">
      <w:pPr>
        <w:spacing w:after="200" w:line="276" w:lineRule="auto"/>
        <w:rPr>
          <w:color w:val="000000"/>
        </w:rPr>
      </w:pPr>
      <w:r>
        <w:rPr>
          <w:color w:val="000000"/>
        </w:rPr>
        <w:br w:type="page"/>
      </w:r>
    </w:p>
    <w:p w14:paraId="198C43F5" w14:textId="77777777" w:rsidR="005E7F9A" w:rsidRPr="007C51DE" w:rsidRDefault="005E7F9A" w:rsidP="005E7F9A">
      <w:pPr>
        <w:keepNext/>
        <w:keepLines/>
        <w:widowControl w:val="0"/>
        <w:tabs>
          <w:tab w:val="left" w:pos="390"/>
        </w:tabs>
        <w:spacing w:after="280" w:line="314" w:lineRule="auto"/>
        <w:jc w:val="center"/>
        <w:outlineLvl w:val="0"/>
        <w:rPr>
          <w:rFonts w:eastAsia="Arial"/>
          <w:b/>
          <w:bCs/>
          <w:color w:val="000000"/>
          <w:lang w:bidi="ru-RU"/>
        </w:rPr>
      </w:pPr>
      <w:bookmarkStart w:id="4" w:name="bookmark14"/>
      <w:bookmarkStart w:id="5" w:name="bookmark13"/>
      <w:r w:rsidRPr="007C51DE">
        <w:rPr>
          <w:rFonts w:eastAsia="Arial"/>
          <w:b/>
          <w:bCs/>
          <w:color w:val="000000"/>
          <w:lang w:bidi="ru-RU"/>
        </w:rPr>
        <w:t>4. Контроль и оценка результатов освоения общеобразовательной</w:t>
      </w:r>
      <w:r w:rsidRPr="007C51DE">
        <w:rPr>
          <w:rFonts w:eastAsia="Arial"/>
          <w:b/>
          <w:bCs/>
          <w:color w:val="000000"/>
          <w:lang w:bidi="ru-RU"/>
        </w:rPr>
        <w:br/>
        <w:t>дисциплины</w:t>
      </w:r>
      <w:bookmarkEnd w:id="4"/>
      <w:bookmarkEnd w:id="5"/>
    </w:p>
    <w:p w14:paraId="3517BB69" w14:textId="77777777" w:rsidR="005E7F9A" w:rsidRPr="007C51DE" w:rsidRDefault="005E7F9A" w:rsidP="004A79F9">
      <w:pPr>
        <w:widowControl w:val="0"/>
        <w:spacing w:after="280"/>
        <w:ind w:left="140"/>
        <w:jc w:val="both"/>
        <w:rPr>
          <w:rFonts w:eastAsia="Arial"/>
          <w:color w:val="000000"/>
          <w:lang w:bidi="ru-RU"/>
        </w:rPr>
      </w:pPr>
      <w:r w:rsidRPr="007C51DE">
        <w:rPr>
          <w:rFonts w:eastAsia="Arial"/>
          <w:b/>
          <w:bCs/>
          <w:color w:val="000000"/>
          <w:lang w:bidi="ru-RU"/>
        </w:rPr>
        <w:t xml:space="preserve">Контроль и оценка </w:t>
      </w:r>
      <w:r w:rsidRPr="007C51DE">
        <w:rPr>
          <w:rFonts w:eastAsia="Arial"/>
          <w:color w:val="000000"/>
          <w:lang w:bidi="ru-RU"/>
        </w:rP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7"/>
        <w:gridCol w:w="3965"/>
        <w:gridCol w:w="3696"/>
      </w:tblGrid>
      <w:tr w:rsidR="005E7F9A" w:rsidRPr="007C51DE" w14:paraId="638D9C4D" w14:textId="77777777" w:rsidTr="00D24AE6">
        <w:trPr>
          <w:trHeight w:hRule="exact" w:val="950"/>
          <w:jc w:val="center"/>
        </w:trPr>
        <w:tc>
          <w:tcPr>
            <w:tcW w:w="1987" w:type="dxa"/>
            <w:shd w:val="clear" w:color="auto" w:fill="auto"/>
          </w:tcPr>
          <w:p w14:paraId="6A7D87D4" w14:textId="77777777"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Общая компетенция</w:t>
            </w:r>
          </w:p>
        </w:tc>
        <w:tc>
          <w:tcPr>
            <w:tcW w:w="3965" w:type="dxa"/>
            <w:shd w:val="clear" w:color="auto" w:fill="auto"/>
          </w:tcPr>
          <w:p w14:paraId="6CD0C44D" w14:textId="77777777"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Раздел/Тема</w:t>
            </w:r>
          </w:p>
        </w:tc>
        <w:tc>
          <w:tcPr>
            <w:tcW w:w="3696" w:type="dxa"/>
            <w:shd w:val="clear" w:color="auto" w:fill="auto"/>
          </w:tcPr>
          <w:p w14:paraId="2007BA95" w14:textId="77777777" w:rsidR="005E7F9A" w:rsidRPr="007C51DE" w:rsidRDefault="005E7F9A" w:rsidP="005E7F9A">
            <w:pPr>
              <w:widowControl w:val="0"/>
              <w:ind w:firstLine="3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Тип оценочных мероприятий</w:t>
            </w:r>
          </w:p>
        </w:tc>
      </w:tr>
      <w:tr w:rsidR="005E7F9A" w:rsidRPr="007C51DE" w14:paraId="2980403A" w14:textId="77777777" w:rsidTr="00D24AE6">
        <w:trPr>
          <w:trHeight w:hRule="exact" w:val="950"/>
          <w:jc w:val="center"/>
        </w:trPr>
        <w:tc>
          <w:tcPr>
            <w:tcW w:w="1987" w:type="dxa"/>
            <w:shd w:val="clear" w:color="auto" w:fill="auto"/>
          </w:tcPr>
          <w:p w14:paraId="4AB21C53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</w:tc>
        <w:tc>
          <w:tcPr>
            <w:tcW w:w="3965" w:type="dxa"/>
            <w:shd w:val="clear" w:color="auto" w:fill="auto"/>
          </w:tcPr>
          <w:p w14:paraId="2DF57AA3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1.2, 1.3, 1.4</w:t>
            </w:r>
          </w:p>
          <w:p w14:paraId="3D6E9AED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14:paraId="573A5C86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 w:val="restart"/>
            <w:shd w:val="clear" w:color="auto" w:fill="auto"/>
            <w:vAlign w:val="center"/>
          </w:tcPr>
          <w:p w14:paraId="74FC6621" w14:textId="77777777" w:rsidR="005E7F9A" w:rsidRPr="007C51DE" w:rsidRDefault="005E7F9A" w:rsidP="005E7F9A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тестирование</w:t>
            </w:r>
          </w:p>
          <w:p w14:paraId="11E6FDF2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Кейс задания</w:t>
            </w:r>
          </w:p>
          <w:p w14:paraId="65A8ED6D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географический диктант</w:t>
            </w:r>
          </w:p>
          <w:p w14:paraId="1CA95780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устный опрос</w:t>
            </w:r>
          </w:p>
          <w:p w14:paraId="278E885E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фронтальный письменный опрос эссе, доклады, рефераты</w:t>
            </w:r>
          </w:p>
          <w:p w14:paraId="221240D6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 составленных презентаций по темам раздела</w:t>
            </w:r>
          </w:p>
          <w:p w14:paraId="314E1E8B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 работы с картами атласа мира, заполнение контурных карт контрольная работа</w:t>
            </w:r>
          </w:p>
          <w:p w14:paraId="1CF69B4E" w14:textId="77777777" w:rsidR="005E7F9A" w:rsidRPr="007C51DE" w:rsidRDefault="005E7F9A" w:rsidP="005E7F9A">
            <w:pPr>
              <w:widowControl w:val="0"/>
              <w:tabs>
                <w:tab w:val="left" w:pos="1896"/>
              </w:tabs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самостоятельно</w:t>
            </w:r>
          </w:p>
          <w:p w14:paraId="3BB0CCE3" w14:textId="77777777"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выполненных заданий</w:t>
            </w:r>
          </w:p>
          <w:p w14:paraId="08B0FA3C" w14:textId="77777777" w:rsidR="005E7F9A" w:rsidRPr="007C51DE" w:rsidRDefault="005E7F9A" w:rsidP="005E7F9A">
            <w:pPr>
              <w:widowControl w:val="0"/>
              <w:tabs>
                <w:tab w:val="left" w:pos="2942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дифференцированный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зачет</w:t>
            </w:r>
          </w:p>
          <w:p w14:paraId="087C7424" w14:textId="77777777" w:rsidR="005E7F9A" w:rsidRPr="007C51DE" w:rsidRDefault="005E7F9A" w:rsidP="005E7F9A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проводится в форме тестирования</w:t>
            </w:r>
          </w:p>
        </w:tc>
      </w:tr>
      <w:tr w:rsidR="005E7F9A" w:rsidRPr="007C51DE" w14:paraId="174B19AF" w14:textId="77777777" w:rsidTr="00D24AE6">
        <w:trPr>
          <w:trHeight w:hRule="exact" w:val="941"/>
          <w:jc w:val="center"/>
        </w:trPr>
        <w:tc>
          <w:tcPr>
            <w:tcW w:w="1987" w:type="dxa"/>
            <w:shd w:val="clear" w:color="auto" w:fill="auto"/>
          </w:tcPr>
          <w:p w14:paraId="382CBEEC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</w:tc>
        <w:tc>
          <w:tcPr>
            <w:tcW w:w="3965" w:type="dxa"/>
            <w:shd w:val="clear" w:color="auto" w:fill="auto"/>
          </w:tcPr>
          <w:p w14:paraId="27A53303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1.1.,1.2, 1.3, 1.4</w:t>
            </w:r>
          </w:p>
          <w:p w14:paraId="07A2B450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14:paraId="07EC19B6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shd w:val="clear" w:color="auto" w:fill="auto"/>
            <w:vAlign w:val="center"/>
          </w:tcPr>
          <w:p w14:paraId="07A31AE3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14:paraId="05DC0F44" w14:textId="77777777" w:rsidTr="00D24AE6">
        <w:trPr>
          <w:trHeight w:hRule="exact" w:val="950"/>
          <w:jc w:val="center"/>
        </w:trPr>
        <w:tc>
          <w:tcPr>
            <w:tcW w:w="1987" w:type="dxa"/>
            <w:shd w:val="clear" w:color="auto" w:fill="auto"/>
          </w:tcPr>
          <w:p w14:paraId="3725104A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  <w:tc>
          <w:tcPr>
            <w:tcW w:w="3965" w:type="dxa"/>
            <w:shd w:val="clear" w:color="auto" w:fill="auto"/>
          </w:tcPr>
          <w:p w14:paraId="23EEA5D3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Тема 1.3; 1.4.</w:t>
            </w:r>
          </w:p>
          <w:p w14:paraId="155C594F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14:paraId="12DAF462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shd w:val="clear" w:color="auto" w:fill="auto"/>
            <w:vAlign w:val="center"/>
          </w:tcPr>
          <w:p w14:paraId="74DE0E6B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14:paraId="36978856" w14:textId="77777777" w:rsidTr="00D24AE6">
        <w:trPr>
          <w:trHeight w:hRule="exact" w:val="634"/>
          <w:jc w:val="center"/>
        </w:trPr>
        <w:tc>
          <w:tcPr>
            <w:tcW w:w="1987" w:type="dxa"/>
            <w:shd w:val="clear" w:color="auto" w:fill="auto"/>
          </w:tcPr>
          <w:p w14:paraId="664268DC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</w:tc>
        <w:tc>
          <w:tcPr>
            <w:tcW w:w="3965" w:type="dxa"/>
            <w:shd w:val="clear" w:color="auto" w:fill="auto"/>
          </w:tcPr>
          <w:p w14:paraId="1CBDB2DD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1.1., 1.4.</w:t>
            </w:r>
          </w:p>
          <w:p w14:paraId="34839430" w14:textId="77777777"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shd w:val="clear" w:color="auto" w:fill="auto"/>
            <w:vAlign w:val="center"/>
          </w:tcPr>
          <w:p w14:paraId="36D8CF5A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14:paraId="5CAA0018" w14:textId="77777777" w:rsidTr="00D24AE6">
        <w:trPr>
          <w:trHeight w:hRule="exact" w:val="634"/>
          <w:jc w:val="center"/>
        </w:trPr>
        <w:tc>
          <w:tcPr>
            <w:tcW w:w="1987" w:type="dxa"/>
            <w:shd w:val="clear" w:color="auto" w:fill="auto"/>
          </w:tcPr>
          <w:p w14:paraId="6E562082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05.</w:t>
            </w:r>
          </w:p>
        </w:tc>
        <w:tc>
          <w:tcPr>
            <w:tcW w:w="3965" w:type="dxa"/>
            <w:shd w:val="clear" w:color="auto" w:fill="auto"/>
          </w:tcPr>
          <w:p w14:paraId="792A1030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2.1, 2.2</w:t>
            </w:r>
          </w:p>
          <w:p w14:paraId="5DBBF01B" w14:textId="77777777"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Темы 3.1</w:t>
            </w:r>
          </w:p>
        </w:tc>
        <w:tc>
          <w:tcPr>
            <w:tcW w:w="3696" w:type="dxa"/>
            <w:vMerge/>
            <w:shd w:val="clear" w:color="auto" w:fill="auto"/>
            <w:vAlign w:val="center"/>
          </w:tcPr>
          <w:p w14:paraId="0DF72097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14:paraId="0557D81F" w14:textId="77777777" w:rsidTr="00D24AE6">
        <w:trPr>
          <w:trHeight w:hRule="exact" w:val="634"/>
          <w:jc w:val="center"/>
        </w:trPr>
        <w:tc>
          <w:tcPr>
            <w:tcW w:w="1987" w:type="dxa"/>
            <w:shd w:val="clear" w:color="auto" w:fill="auto"/>
          </w:tcPr>
          <w:p w14:paraId="00D27E40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</w:p>
        </w:tc>
        <w:tc>
          <w:tcPr>
            <w:tcW w:w="3965" w:type="dxa"/>
            <w:shd w:val="clear" w:color="auto" w:fill="auto"/>
          </w:tcPr>
          <w:p w14:paraId="26421573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1.2.</w:t>
            </w:r>
          </w:p>
          <w:p w14:paraId="503D9918" w14:textId="77777777"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shd w:val="clear" w:color="auto" w:fill="auto"/>
            <w:vAlign w:val="center"/>
          </w:tcPr>
          <w:p w14:paraId="66271B86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14:paraId="39F8DCEC" w14:textId="77777777" w:rsidTr="00D24AE6">
        <w:trPr>
          <w:trHeight w:hRule="exact" w:val="634"/>
          <w:jc w:val="center"/>
        </w:trPr>
        <w:tc>
          <w:tcPr>
            <w:tcW w:w="1987" w:type="dxa"/>
            <w:shd w:val="clear" w:color="auto" w:fill="auto"/>
          </w:tcPr>
          <w:p w14:paraId="160ADB15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07.</w:t>
            </w:r>
          </w:p>
        </w:tc>
        <w:tc>
          <w:tcPr>
            <w:tcW w:w="3965" w:type="dxa"/>
            <w:shd w:val="clear" w:color="auto" w:fill="auto"/>
          </w:tcPr>
          <w:p w14:paraId="3983627C" w14:textId="77777777"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1.2.</w:t>
            </w:r>
          </w:p>
          <w:p w14:paraId="00660F2F" w14:textId="77777777"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shd w:val="clear" w:color="auto" w:fill="auto"/>
            <w:vAlign w:val="center"/>
          </w:tcPr>
          <w:p w14:paraId="66613345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14:paraId="7AFC8A51" w14:textId="77777777" w:rsidTr="00D24AE6">
        <w:trPr>
          <w:trHeight w:hRule="exact" w:val="326"/>
          <w:jc w:val="center"/>
        </w:trPr>
        <w:tc>
          <w:tcPr>
            <w:tcW w:w="1987" w:type="dxa"/>
            <w:shd w:val="clear" w:color="auto" w:fill="auto"/>
          </w:tcPr>
          <w:p w14:paraId="1B401F74" w14:textId="77777777"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09.</w:t>
            </w:r>
          </w:p>
        </w:tc>
        <w:tc>
          <w:tcPr>
            <w:tcW w:w="3965" w:type="dxa"/>
            <w:shd w:val="clear" w:color="auto" w:fill="auto"/>
          </w:tcPr>
          <w:p w14:paraId="06037731" w14:textId="77777777"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Тема 1.1.</w:t>
            </w:r>
          </w:p>
        </w:tc>
        <w:tc>
          <w:tcPr>
            <w:tcW w:w="3696" w:type="dxa"/>
            <w:vMerge/>
            <w:shd w:val="clear" w:color="auto" w:fill="auto"/>
            <w:vAlign w:val="center"/>
          </w:tcPr>
          <w:p w14:paraId="4E00424E" w14:textId="77777777"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14:paraId="4FC900F2" w14:textId="77777777" w:rsidR="000218EB" w:rsidRPr="000218EB" w:rsidRDefault="000218EB" w:rsidP="000218EB"/>
    <w:p w14:paraId="33F7344A" w14:textId="19EB6FEA" w:rsidR="00D24AE6" w:rsidRDefault="00D24AE6">
      <w:pPr>
        <w:spacing w:after="200" w:line="276" w:lineRule="auto"/>
      </w:pPr>
      <w:r>
        <w:br w:type="page"/>
      </w:r>
    </w:p>
    <w:p w14:paraId="506592A8" w14:textId="77777777"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1132F">
        <w:rPr>
          <w:b/>
          <w:sz w:val="28"/>
          <w:szCs w:val="28"/>
        </w:rPr>
        <w:t>Лист регистраци</w:t>
      </w:r>
      <w:r>
        <w:rPr>
          <w:b/>
          <w:sz w:val="28"/>
          <w:szCs w:val="28"/>
        </w:rPr>
        <w:t>и</w:t>
      </w:r>
      <w:r w:rsidRPr="0051132F">
        <w:rPr>
          <w:b/>
          <w:sz w:val="28"/>
          <w:szCs w:val="28"/>
        </w:rPr>
        <w:t xml:space="preserve"> изменений,</w:t>
      </w:r>
    </w:p>
    <w:p w14:paraId="63B80F5F" w14:textId="5610811D"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1132F">
        <w:rPr>
          <w:b/>
          <w:sz w:val="28"/>
          <w:szCs w:val="28"/>
        </w:rPr>
        <w:t xml:space="preserve">вносимых в рабочую программу </w:t>
      </w:r>
      <w:r w:rsidR="00D94647">
        <w:rPr>
          <w:b/>
          <w:sz w:val="28"/>
          <w:szCs w:val="28"/>
        </w:rPr>
        <w:t>учебного предмета</w:t>
      </w:r>
    </w:p>
    <w:p w14:paraId="27328F46" w14:textId="77777777"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51132F" w:rsidRPr="0051132F" w14:paraId="50BDDAEF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2926" w14:textId="77777777"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83E7" w14:textId="77777777"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FA61" w14:textId="0E3A5E3C" w:rsidR="0051132F" w:rsidRPr="0051132F" w:rsidRDefault="00920D04" w:rsidP="0051132F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D24AE6" w:rsidRPr="0051132F">
              <w:rPr>
                <w:b/>
              </w:rPr>
              <w:t>Страницы с</w:t>
            </w:r>
            <w:r w:rsidR="0051132F" w:rsidRPr="0051132F">
              <w:rPr>
                <w:b/>
              </w:rPr>
              <w:t xml:space="preserve">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C1D53" w14:textId="77777777"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51132F" w:rsidRPr="0051132F" w14:paraId="6506863C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DE3D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94B6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000D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EF2D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3DD8C9AB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936C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7817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ECBD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D51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1FEC54BE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77B1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A195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BAA1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82BD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2AD0E8AE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CCD2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7F4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FC0C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1ABF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6B5B6EE1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2624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FF22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7CD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1481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2A86519F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9BA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67DA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FEA6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E1B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1F9530EF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0B50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F1FF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C03E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E6FD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3430EA7A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FD11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508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9B8A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D0FA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3BCA4A35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1420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E63E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B176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ED0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6C8E66F5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9CFB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3F3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3E3B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017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03CDAF63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A357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0E75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6DC7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4BDF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17B7D657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28BC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578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24AA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732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15968646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8C2B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08D0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006F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903E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22CB519D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E68C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6EC2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09E1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CAE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17D8A720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C44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EC9A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9FE5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E6C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2BCD61F0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39C2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BE16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408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B85C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065B2BCF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F6BA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FC70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1761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962E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36FC5AE6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4BCC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BE04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8D1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E1C7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7D749941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E79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9B5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52BD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F95A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159C5AB6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4F37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F3E2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E52B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61B6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1AF1D85F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B88F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0184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0E4E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88CB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65E0BB2F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7B78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84F5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8716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6043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14:paraId="421E68B5" w14:textId="77777777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F9E6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E81C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683E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E5D9" w14:textId="77777777"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23A3CE68" w14:textId="77777777" w:rsidR="0051132F" w:rsidRPr="0051132F" w:rsidRDefault="0051132F" w:rsidP="0051132F">
      <w:pPr>
        <w:tabs>
          <w:tab w:val="right" w:leader="underscore" w:pos="9639"/>
        </w:tabs>
        <w:rPr>
          <w:b/>
          <w:sz w:val="22"/>
          <w:szCs w:val="22"/>
        </w:rPr>
      </w:pPr>
    </w:p>
    <w:p w14:paraId="5E323FC6" w14:textId="77777777" w:rsidR="0051132F" w:rsidRPr="000E367F" w:rsidRDefault="0051132F"/>
    <w:sectPr w:rsidR="0051132F" w:rsidRPr="000E367F" w:rsidSect="000E367F">
      <w:pgSz w:w="11906" w:h="16838"/>
      <w:pgMar w:top="567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4F86CE" w14:textId="77777777" w:rsidR="00D30815" w:rsidRDefault="00D30815">
      <w:r>
        <w:separator/>
      </w:r>
    </w:p>
  </w:endnote>
  <w:endnote w:type="continuationSeparator" w:id="0">
    <w:p w14:paraId="6DC45265" w14:textId="77777777" w:rsidR="00D30815" w:rsidRDefault="00D30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AORW+F1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1D8771" w14:textId="77777777" w:rsidR="00A8216B" w:rsidRDefault="00A8216B" w:rsidP="006B1E20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18E1E37A" w14:textId="77777777" w:rsidR="00A8216B" w:rsidRDefault="00A8216B" w:rsidP="006B1E20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2872540"/>
      <w:docPartObj>
        <w:docPartGallery w:val="Page Numbers (Bottom of Page)"/>
        <w:docPartUnique/>
      </w:docPartObj>
    </w:sdtPr>
    <w:sdtEndPr/>
    <w:sdtContent>
      <w:p w14:paraId="3CE54826" w14:textId="77777777" w:rsidR="00B7500D" w:rsidRDefault="00B7500D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0CBE">
          <w:rPr>
            <w:noProof/>
          </w:rPr>
          <w:t>3</w:t>
        </w:r>
        <w:r>
          <w:fldChar w:fldCharType="end"/>
        </w:r>
      </w:p>
    </w:sdtContent>
  </w:sdt>
  <w:p w14:paraId="430DA93B" w14:textId="77777777" w:rsidR="00A8216B" w:rsidRDefault="00A8216B" w:rsidP="006B1E20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9571735"/>
      <w:docPartObj>
        <w:docPartGallery w:val="Page Numbers (Bottom of Page)"/>
        <w:docPartUnique/>
      </w:docPartObj>
    </w:sdtPr>
    <w:sdtEndPr/>
    <w:sdtContent>
      <w:p w14:paraId="7A16EB9F" w14:textId="77777777" w:rsidR="00A8216B" w:rsidRDefault="00A8216B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0CBE">
          <w:rPr>
            <w:noProof/>
          </w:rPr>
          <w:t>1</w:t>
        </w:r>
        <w:r>
          <w:fldChar w:fldCharType="end"/>
        </w:r>
      </w:p>
    </w:sdtContent>
  </w:sdt>
  <w:p w14:paraId="5C5A19C9" w14:textId="77777777" w:rsidR="00A8216B" w:rsidRDefault="00A8216B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E8E55D" w14:textId="77777777" w:rsidR="00D30815" w:rsidRDefault="00D30815">
      <w:r>
        <w:separator/>
      </w:r>
    </w:p>
  </w:footnote>
  <w:footnote w:type="continuationSeparator" w:id="0">
    <w:p w14:paraId="0CF8D9EC" w14:textId="77777777" w:rsidR="00D30815" w:rsidRDefault="00D308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6408F"/>
    <w:multiLevelType w:val="multilevel"/>
    <w:tmpl w:val="DA4C4CF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F873F6"/>
    <w:multiLevelType w:val="multilevel"/>
    <w:tmpl w:val="D2CE9F9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3">
    <w:nsid w:val="1D2425DE"/>
    <w:multiLevelType w:val="multilevel"/>
    <w:tmpl w:val="E174D3C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5B73EC"/>
    <w:multiLevelType w:val="multilevel"/>
    <w:tmpl w:val="07E416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E37F90"/>
    <w:multiLevelType w:val="multilevel"/>
    <w:tmpl w:val="36EE97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9E72B8"/>
    <w:multiLevelType w:val="hybridMultilevel"/>
    <w:tmpl w:val="4D204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6203E"/>
    <w:multiLevelType w:val="multilevel"/>
    <w:tmpl w:val="3390999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E8F57C5"/>
    <w:multiLevelType w:val="multilevel"/>
    <w:tmpl w:val="EC60E0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3">
    <w:nsid w:val="34CF33AC"/>
    <w:multiLevelType w:val="multilevel"/>
    <w:tmpl w:val="1780F4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EF61E20"/>
    <w:multiLevelType w:val="multilevel"/>
    <w:tmpl w:val="CF0202A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7">
    <w:nsid w:val="479E2B8B"/>
    <w:multiLevelType w:val="multilevel"/>
    <w:tmpl w:val="4A3E9EB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A264648"/>
    <w:multiLevelType w:val="multilevel"/>
    <w:tmpl w:val="D736CF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ED33F41"/>
    <w:multiLevelType w:val="multilevel"/>
    <w:tmpl w:val="D1A2C3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F8C78DB"/>
    <w:multiLevelType w:val="hybridMultilevel"/>
    <w:tmpl w:val="03461646"/>
    <w:lvl w:ilvl="0" w:tplc="33C2FC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FD0333C"/>
    <w:multiLevelType w:val="multilevel"/>
    <w:tmpl w:val="7ADCD6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0156A03"/>
    <w:multiLevelType w:val="multilevel"/>
    <w:tmpl w:val="A9E6642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0290490"/>
    <w:multiLevelType w:val="multilevel"/>
    <w:tmpl w:val="8F9E01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21D5911"/>
    <w:multiLevelType w:val="multilevel"/>
    <w:tmpl w:val="4078C7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48667C7"/>
    <w:multiLevelType w:val="multilevel"/>
    <w:tmpl w:val="2ABA976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7575CD1"/>
    <w:multiLevelType w:val="multilevel"/>
    <w:tmpl w:val="EAB237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9">
    <w:nsid w:val="6287107A"/>
    <w:multiLevelType w:val="multilevel"/>
    <w:tmpl w:val="A1581F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5023DE1"/>
    <w:multiLevelType w:val="multilevel"/>
    <w:tmpl w:val="23B67F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8567F31"/>
    <w:multiLevelType w:val="hybridMultilevel"/>
    <w:tmpl w:val="8968F33C"/>
    <w:lvl w:ilvl="0" w:tplc="F4E482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A451863"/>
    <w:multiLevelType w:val="multilevel"/>
    <w:tmpl w:val="7F2C3C5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C350E00"/>
    <w:multiLevelType w:val="multilevel"/>
    <w:tmpl w:val="A1C45CE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E032D53"/>
    <w:multiLevelType w:val="multilevel"/>
    <w:tmpl w:val="FAF8C66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597CB7"/>
    <w:multiLevelType w:val="multilevel"/>
    <w:tmpl w:val="74D824C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2713A89"/>
    <w:multiLevelType w:val="multilevel"/>
    <w:tmpl w:val="AEE2B45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9F60A2"/>
    <w:multiLevelType w:val="multilevel"/>
    <w:tmpl w:val="E1C265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DA4478F"/>
    <w:multiLevelType w:val="multilevel"/>
    <w:tmpl w:val="F482CC9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F75741F"/>
    <w:multiLevelType w:val="multilevel"/>
    <w:tmpl w:val="461AB420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0"/>
  </w:num>
  <w:num w:numId="3">
    <w:abstractNumId w:val="31"/>
  </w:num>
  <w:num w:numId="4">
    <w:abstractNumId w:val="12"/>
  </w:num>
  <w:num w:numId="5">
    <w:abstractNumId w:val="16"/>
  </w:num>
  <w:num w:numId="6">
    <w:abstractNumId w:val="9"/>
  </w:num>
  <w:num w:numId="7">
    <w:abstractNumId w:val="14"/>
  </w:num>
  <w:num w:numId="8">
    <w:abstractNumId w:val="8"/>
  </w:num>
  <w:num w:numId="9">
    <w:abstractNumId w:val="24"/>
  </w:num>
  <w:num w:numId="10">
    <w:abstractNumId w:val="10"/>
  </w:num>
  <w:num w:numId="11">
    <w:abstractNumId w:val="35"/>
  </w:num>
  <w:num w:numId="12">
    <w:abstractNumId w:val="38"/>
  </w:num>
  <w:num w:numId="13">
    <w:abstractNumId w:val="2"/>
  </w:num>
  <w:num w:numId="14">
    <w:abstractNumId w:val="28"/>
  </w:num>
  <w:num w:numId="15">
    <w:abstractNumId w:val="0"/>
  </w:num>
  <w:num w:numId="16">
    <w:abstractNumId w:val="3"/>
  </w:num>
  <w:num w:numId="17">
    <w:abstractNumId w:val="17"/>
  </w:num>
  <w:num w:numId="18">
    <w:abstractNumId w:val="18"/>
  </w:num>
  <w:num w:numId="19">
    <w:abstractNumId w:val="19"/>
  </w:num>
  <w:num w:numId="20">
    <w:abstractNumId w:val="34"/>
  </w:num>
  <w:num w:numId="21">
    <w:abstractNumId w:val="39"/>
  </w:num>
  <w:num w:numId="22">
    <w:abstractNumId w:val="4"/>
  </w:num>
  <w:num w:numId="23">
    <w:abstractNumId w:val="33"/>
  </w:num>
  <w:num w:numId="24">
    <w:abstractNumId w:val="30"/>
  </w:num>
  <w:num w:numId="25">
    <w:abstractNumId w:val="11"/>
  </w:num>
  <w:num w:numId="26">
    <w:abstractNumId w:val="41"/>
  </w:num>
  <w:num w:numId="27">
    <w:abstractNumId w:val="32"/>
  </w:num>
  <w:num w:numId="28">
    <w:abstractNumId w:val="37"/>
  </w:num>
  <w:num w:numId="29">
    <w:abstractNumId w:val="40"/>
  </w:num>
  <w:num w:numId="30">
    <w:abstractNumId w:val="22"/>
  </w:num>
  <w:num w:numId="31">
    <w:abstractNumId w:val="36"/>
  </w:num>
  <w:num w:numId="32">
    <w:abstractNumId w:val="13"/>
  </w:num>
  <w:num w:numId="33">
    <w:abstractNumId w:val="5"/>
  </w:num>
  <w:num w:numId="34">
    <w:abstractNumId w:val="23"/>
  </w:num>
  <w:num w:numId="35">
    <w:abstractNumId w:val="27"/>
  </w:num>
  <w:num w:numId="36">
    <w:abstractNumId w:val="26"/>
  </w:num>
  <w:num w:numId="37">
    <w:abstractNumId w:val="1"/>
  </w:num>
  <w:num w:numId="38">
    <w:abstractNumId w:val="21"/>
  </w:num>
  <w:num w:numId="39">
    <w:abstractNumId w:val="25"/>
  </w:num>
  <w:num w:numId="40">
    <w:abstractNumId w:val="29"/>
  </w:num>
  <w:num w:numId="41">
    <w:abstractNumId w:val="15"/>
  </w:num>
  <w:num w:numId="42">
    <w:abstractNumId w:val="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39FB"/>
    <w:rsid w:val="000141AF"/>
    <w:rsid w:val="000218EB"/>
    <w:rsid w:val="00022092"/>
    <w:rsid w:val="0002243A"/>
    <w:rsid w:val="00046C14"/>
    <w:rsid w:val="000527F0"/>
    <w:rsid w:val="00057F72"/>
    <w:rsid w:val="00067FDB"/>
    <w:rsid w:val="000E367F"/>
    <w:rsid w:val="00131309"/>
    <w:rsid w:val="00137A85"/>
    <w:rsid w:val="00145234"/>
    <w:rsid w:val="001532FA"/>
    <w:rsid w:val="0020057F"/>
    <w:rsid w:val="002600A4"/>
    <w:rsid w:val="00267050"/>
    <w:rsid w:val="002A6E4F"/>
    <w:rsid w:val="002B2A64"/>
    <w:rsid w:val="003C6B60"/>
    <w:rsid w:val="003E1A89"/>
    <w:rsid w:val="00433DCF"/>
    <w:rsid w:val="00451368"/>
    <w:rsid w:val="004A79F9"/>
    <w:rsid w:val="004F333D"/>
    <w:rsid w:val="0051132F"/>
    <w:rsid w:val="00537F30"/>
    <w:rsid w:val="00551E59"/>
    <w:rsid w:val="00557B7D"/>
    <w:rsid w:val="005868B6"/>
    <w:rsid w:val="005C250B"/>
    <w:rsid w:val="005D1DC3"/>
    <w:rsid w:val="005D33A1"/>
    <w:rsid w:val="005E7F9A"/>
    <w:rsid w:val="00624CBB"/>
    <w:rsid w:val="006264A9"/>
    <w:rsid w:val="00693FB6"/>
    <w:rsid w:val="006B1E20"/>
    <w:rsid w:val="00723C8E"/>
    <w:rsid w:val="007361F6"/>
    <w:rsid w:val="00745D5B"/>
    <w:rsid w:val="007868B1"/>
    <w:rsid w:val="007C51DE"/>
    <w:rsid w:val="008633A7"/>
    <w:rsid w:val="008A2660"/>
    <w:rsid w:val="008E2ECE"/>
    <w:rsid w:val="00912D93"/>
    <w:rsid w:val="00920D04"/>
    <w:rsid w:val="00921AC0"/>
    <w:rsid w:val="00991608"/>
    <w:rsid w:val="009C6CFC"/>
    <w:rsid w:val="009E7EBD"/>
    <w:rsid w:val="00A26E23"/>
    <w:rsid w:val="00A4578B"/>
    <w:rsid w:val="00A47C98"/>
    <w:rsid w:val="00A60AAA"/>
    <w:rsid w:val="00A8216B"/>
    <w:rsid w:val="00A9047E"/>
    <w:rsid w:val="00A9331D"/>
    <w:rsid w:val="00AB421D"/>
    <w:rsid w:val="00B34EE7"/>
    <w:rsid w:val="00B37F09"/>
    <w:rsid w:val="00B7500D"/>
    <w:rsid w:val="00C217CC"/>
    <w:rsid w:val="00C430B7"/>
    <w:rsid w:val="00CB36AB"/>
    <w:rsid w:val="00D1323D"/>
    <w:rsid w:val="00D24AE6"/>
    <w:rsid w:val="00D30815"/>
    <w:rsid w:val="00D94647"/>
    <w:rsid w:val="00DA1B65"/>
    <w:rsid w:val="00E10CBE"/>
    <w:rsid w:val="00E15811"/>
    <w:rsid w:val="00E339FB"/>
    <w:rsid w:val="00E4370B"/>
    <w:rsid w:val="00EA1976"/>
    <w:rsid w:val="00ED55FA"/>
    <w:rsid w:val="00F10099"/>
    <w:rsid w:val="00F60BC4"/>
    <w:rsid w:val="00F76B61"/>
    <w:rsid w:val="00FA57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7C161"/>
  <w15:docId w15:val="{D0ABC2B4-94A5-46FC-83D9-77F9FA485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D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5D5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745D5B"/>
    <w:pPr>
      <w:spacing w:before="100" w:beforeAutospacing="1" w:after="100" w:afterAutospacing="1"/>
    </w:pPr>
  </w:style>
  <w:style w:type="paragraph" w:styleId="2">
    <w:name w:val="List 2"/>
    <w:basedOn w:val="a"/>
    <w:rsid w:val="00745D5B"/>
    <w:pPr>
      <w:ind w:left="566" w:hanging="283"/>
    </w:pPr>
  </w:style>
  <w:style w:type="paragraph" w:styleId="20">
    <w:name w:val="Body Text Indent 2"/>
    <w:basedOn w:val="a"/>
    <w:link w:val="21"/>
    <w:rsid w:val="00745D5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745D5B"/>
    <w:rPr>
      <w:b/>
      <w:bCs/>
    </w:rPr>
  </w:style>
  <w:style w:type="paragraph" w:styleId="a5">
    <w:name w:val="footnote text"/>
    <w:basedOn w:val="a"/>
    <w:link w:val="a6"/>
    <w:semiHidden/>
    <w:rsid w:val="00745D5B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745D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745D5B"/>
    <w:rPr>
      <w:vertAlign w:val="superscript"/>
    </w:rPr>
  </w:style>
  <w:style w:type="paragraph" w:styleId="a8">
    <w:name w:val="Balloon Text"/>
    <w:basedOn w:val="a"/>
    <w:link w:val="a9"/>
    <w:semiHidden/>
    <w:rsid w:val="00745D5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745D5B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745D5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745D5B"/>
    <w:pPr>
      <w:spacing w:after="120"/>
    </w:pPr>
  </w:style>
  <w:style w:type="character" w:customStyle="1" w:styleId="ab">
    <w:name w:val="Основной текст Знак"/>
    <w:basedOn w:val="a0"/>
    <w:link w:val="aa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745D5B"/>
    <w:rPr>
      <w:sz w:val="16"/>
      <w:szCs w:val="16"/>
    </w:rPr>
  </w:style>
  <w:style w:type="paragraph" w:styleId="ad">
    <w:name w:val="annotation text"/>
    <w:basedOn w:val="a"/>
    <w:link w:val="ae"/>
    <w:semiHidden/>
    <w:rsid w:val="00745D5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745D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745D5B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745D5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39"/>
    <w:rsid w:val="00745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745D5B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745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745D5B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745D5B"/>
  </w:style>
  <w:style w:type="paragraph" w:customStyle="1" w:styleId="24">
    <w:name w:val="Знак2"/>
    <w:basedOn w:val="a"/>
    <w:rsid w:val="00745D5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745D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0220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022092"/>
  </w:style>
  <w:style w:type="paragraph" w:styleId="af9">
    <w:name w:val="Title"/>
    <w:basedOn w:val="a"/>
    <w:next w:val="a"/>
    <w:link w:val="afa"/>
    <w:qFormat/>
    <w:rsid w:val="000E367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a">
    <w:name w:val="Название Знак"/>
    <w:basedOn w:val="a0"/>
    <w:link w:val="af9"/>
    <w:rsid w:val="000E367F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paragraph" w:customStyle="1" w:styleId="Style15">
    <w:name w:val="Style15"/>
    <w:basedOn w:val="a"/>
    <w:rsid w:val="00F60BC4"/>
    <w:pPr>
      <w:widowControl w:val="0"/>
      <w:autoSpaceDE w:val="0"/>
      <w:autoSpaceDN w:val="0"/>
      <w:adjustRightInd w:val="0"/>
    </w:pPr>
    <w:rPr>
      <w:lang w:bidi="yi-Hebr"/>
    </w:rPr>
  </w:style>
  <w:style w:type="character" w:customStyle="1" w:styleId="FontStyle24">
    <w:name w:val="Font Style24"/>
    <w:rsid w:val="00F60BC4"/>
    <w:rPr>
      <w:rFonts w:ascii="Times New Roman" w:hAnsi="Times New Roman" w:cs="Times New Roman"/>
      <w:sz w:val="22"/>
      <w:szCs w:val="22"/>
    </w:rPr>
  </w:style>
  <w:style w:type="character" w:customStyle="1" w:styleId="FontStyle53">
    <w:name w:val="Font Style53"/>
    <w:rsid w:val="00F60BC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F60BC4"/>
    <w:pPr>
      <w:widowControl w:val="0"/>
      <w:autoSpaceDE w:val="0"/>
      <w:autoSpaceDN w:val="0"/>
      <w:adjustRightInd w:val="0"/>
    </w:pPr>
    <w:rPr>
      <w:lang w:bidi="yi-Hebr"/>
    </w:rPr>
  </w:style>
  <w:style w:type="paragraph" w:customStyle="1" w:styleId="s16">
    <w:name w:val="s_16"/>
    <w:basedOn w:val="a"/>
    <w:rsid w:val="00F60BC4"/>
    <w:pPr>
      <w:spacing w:before="100" w:beforeAutospacing="1" w:after="100" w:afterAutospacing="1"/>
    </w:pPr>
  </w:style>
  <w:style w:type="character" w:styleId="afb">
    <w:name w:val="Hyperlink"/>
    <w:basedOn w:val="a0"/>
    <w:uiPriority w:val="99"/>
    <w:unhideWhenUsed/>
    <w:rsid w:val="00F60BC4"/>
    <w:rPr>
      <w:color w:val="0000FF"/>
      <w:u w:val="single"/>
    </w:rPr>
  </w:style>
  <w:style w:type="paragraph" w:customStyle="1" w:styleId="Style3">
    <w:name w:val="Style3"/>
    <w:basedOn w:val="a"/>
    <w:rsid w:val="00F60BC4"/>
    <w:pPr>
      <w:widowControl w:val="0"/>
      <w:autoSpaceDE w:val="0"/>
      <w:autoSpaceDN w:val="0"/>
      <w:adjustRightInd w:val="0"/>
      <w:jc w:val="both"/>
    </w:pPr>
    <w:rPr>
      <w:lang w:bidi="yi-Hebr"/>
    </w:rPr>
  </w:style>
  <w:style w:type="character" w:styleId="afc">
    <w:name w:val="FollowedHyperlink"/>
    <w:basedOn w:val="a0"/>
    <w:uiPriority w:val="99"/>
    <w:semiHidden/>
    <w:unhideWhenUsed/>
    <w:rsid w:val="00A47C98"/>
    <w:rPr>
      <w:color w:val="800080" w:themeColor="followedHyperlink"/>
      <w:u w:val="single"/>
    </w:rPr>
  </w:style>
  <w:style w:type="character" w:customStyle="1" w:styleId="afd">
    <w:name w:val="Сноска_"/>
    <w:basedOn w:val="a0"/>
    <w:link w:val="afe"/>
    <w:rsid w:val="005E7F9A"/>
    <w:rPr>
      <w:rFonts w:ascii="Arial" w:eastAsia="Arial" w:hAnsi="Arial" w:cs="Arial"/>
      <w:sz w:val="18"/>
      <w:szCs w:val="18"/>
    </w:rPr>
  </w:style>
  <w:style w:type="paragraph" w:customStyle="1" w:styleId="afe">
    <w:name w:val="Сноска"/>
    <w:basedOn w:val="a"/>
    <w:link w:val="afd"/>
    <w:rsid w:val="005E7F9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D24A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09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96315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124359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iprbookshop.ru/104473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2825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123393.html" TargetMode="External"/><Relationship Id="rId10" Type="http://schemas.openxmlformats.org/officeDocument/2006/relationships/hyperlink" Target="https://www.iprbookshop.ru/93536.html%20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www.iprbookshop.ru/12515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1</Pages>
  <Words>8168</Words>
  <Characters>46561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User</cp:lastModifiedBy>
  <cp:revision>43</cp:revision>
  <cp:lastPrinted>2022-03-24T10:48:00Z</cp:lastPrinted>
  <dcterms:created xsi:type="dcterms:W3CDTF">2015-12-05T06:11:00Z</dcterms:created>
  <dcterms:modified xsi:type="dcterms:W3CDTF">2024-10-22T06:56:00Z</dcterms:modified>
</cp:coreProperties>
</file>